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0E3" w:rsidRDefault="007C20E3" w:rsidP="007C20E3">
      <w:pPr>
        <w:jc w:val="center"/>
        <w:rPr>
          <w:rFonts w:hint="eastAsia"/>
          <w:b/>
          <w:sz w:val="32"/>
          <w:szCs w:val="32"/>
        </w:rPr>
      </w:pPr>
      <w:r w:rsidRPr="006458FB">
        <w:rPr>
          <w:rFonts w:hint="eastAsia"/>
          <w:b/>
          <w:sz w:val="32"/>
          <w:szCs w:val="32"/>
        </w:rPr>
        <w:t>高中美术鉴赏</w:t>
      </w:r>
    </w:p>
    <w:p w:rsidR="007C20E3" w:rsidRDefault="007C20E3" w:rsidP="007C20E3">
      <w:pPr>
        <w:jc w:val="center"/>
        <w:rPr>
          <w:rFonts w:hint="eastAsia"/>
          <w:b/>
          <w:sz w:val="32"/>
          <w:szCs w:val="32"/>
        </w:rPr>
      </w:pPr>
      <w:r w:rsidRPr="006458FB">
        <w:rPr>
          <w:rFonts w:hint="eastAsia"/>
          <w:b/>
          <w:sz w:val="32"/>
          <w:szCs w:val="32"/>
        </w:rPr>
        <w:t>第一单元</w:t>
      </w:r>
      <w:r>
        <w:rPr>
          <w:rFonts w:hint="eastAsia"/>
          <w:b/>
          <w:sz w:val="32"/>
          <w:szCs w:val="32"/>
        </w:rPr>
        <w:t xml:space="preserve">  </w:t>
      </w:r>
      <w:r w:rsidRPr="006458FB">
        <w:rPr>
          <w:rFonts w:hint="eastAsia"/>
          <w:b/>
          <w:sz w:val="32"/>
          <w:szCs w:val="32"/>
        </w:rPr>
        <w:t>第一课</w:t>
      </w:r>
    </w:p>
    <w:p w:rsidR="007C20E3" w:rsidRPr="006458FB" w:rsidRDefault="007C20E3" w:rsidP="007C20E3">
      <w:pPr>
        <w:jc w:val="center"/>
        <w:rPr>
          <w:rFonts w:hint="eastAsia"/>
          <w:b/>
          <w:sz w:val="32"/>
          <w:szCs w:val="32"/>
        </w:rPr>
      </w:pPr>
      <w:r w:rsidRPr="006458FB">
        <w:rPr>
          <w:rFonts w:hint="eastAsia"/>
          <w:b/>
          <w:sz w:val="32"/>
          <w:szCs w:val="32"/>
        </w:rPr>
        <w:t>《什么是美术作品》</w:t>
      </w:r>
    </w:p>
    <w:p w:rsidR="007C20E3" w:rsidRPr="006458FB" w:rsidRDefault="007C20E3" w:rsidP="007C20E3">
      <w:r w:rsidRPr="006458FB">
        <w:t xml:space="preserve">一、教材分析　　</w:t>
      </w:r>
    </w:p>
    <w:p w:rsidR="007C20E3" w:rsidRPr="006458FB" w:rsidRDefault="007C20E3" w:rsidP="007C20E3">
      <w:r w:rsidRPr="006458FB">
        <w:t>美术鉴赏是一门学科，但更是一种生活态度。学习这门课程的目的并不仅仅是为了记住一些艺术史上重要的美术作品，而更要培养学生以一种审美的心态、发现的眼光去看待我们的历史、文化、生活以及我们身边的环境，从而提高学生的审美和文化素养。</w:t>
      </w:r>
    </w:p>
    <w:p w:rsidR="007C20E3" w:rsidRPr="006458FB" w:rsidRDefault="007C20E3" w:rsidP="007C20E3">
      <w:r w:rsidRPr="006458FB">
        <w:t>课本内容分</w:t>
      </w:r>
      <w:proofErr w:type="gramStart"/>
      <w:r w:rsidRPr="006458FB">
        <w:t>上下篇共三</w:t>
      </w:r>
      <w:proofErr w:type="gramEnd"/>
      <w:r w:rsidRPr="006458FB">
        <w:t>单元，分别为美术与眼睛，辉煌的美术历程，灿烂的美术世界。本课为第一单元第一课，本课的教学内容包括：</w:t>
      </w:r>
    </w:p>
    <w:p w:rsidR="007C20E3" w:rsidRPr="006458FB" w:rsidRDefault="007C20E3" w:rsidP="007C20E3">
      <w:r w:rsidRPr="006458FB">
        <w:t>1</w:t>
      </w:r>
      <w:r w:rsidRPr="006458FB">
        <w:t>、首先从什么是</w:t>
      </w:r>
      <w:r w:rsidRPr="006458FB">
        <w:t>“</w:t>
      </w:r>
      <w:r w:rsidRPr="006458FB">
        <w:t>美</w:t>
      </w:r>
      <w:r w:rsidRPr="006458FB">
        <w:t>”</w:t>
      </w:r>
      <w:r w:rsidRPr="006458FB">
        <w:t>入手，帮助学生了解</w:t>
      </w:r>
      <w:r w:rsidRPr="006458FB">
        <w:t>“</w:t>
      </w:r>
      <w:r w:rsidRPr="006458FB">
        <w:t>美</w:t>
      </w:r>
      <w:r w:rsidRPr="006458FB">
        <w:t>”</w:t>
      </w:r>
      <w:r w:rsidRPr="006458FB">
        <w:t>的观念是怎样形成和发展的？课文通过汉字书写的美、以及古代彩陶和青铜器的造型纹饰等方面</w:t>
      </w:r>
      <w:proofErr w:type="gramStart"/>
      <w:r w:rsidRPr="006458FB">
        <w:t>阐述美</w:t>
      </w:r>
      <w:proofErr w:type="gramEnd"/>
      <w:r w:rsidRPr="006458FB">
        <w:t>的观念的形成过程，即来源于生活和劳动。</w:t>
      </w:r>
    </w:p>
    <w:p w:rsidR="007C20E3" w:rsidRPr="006458FB" w:rsidRDefault="007C20E3" w:rsidP="007C20E3">
      <w:r w:rsidRPr="006458FB">
        <w:t>2</w:t>
      </w:r>
      <w:r w:rsidRPr="006458FB">
        <w:t>、美术作品的基本含义就是符合形式美法则人造物品，课文通过实用器具到审美作品的转变，从历史演变、文化传播等多面展开，用古代青铜器、明代漆盒、非洲面具、年画、月份牌等例子加以阐述。</w:t>
      </w:r>
    </w:p>
    <w:p w:rsidR="007C20E3" w:rsidRPr="006458FB" w:rsidRDefault="007C20E3" w:rsidP="007C20E3">
      <w:r w:rsidRPr="006458FB">
        <w:t>3</w:t>
      </w:r>
      <w:r w:rsidRPr="006458FB">
        <w:t>、美术鉴赏的重要意义。如何应用形式美的法则进行鉴赏，即用审美的眼光来看待我们身边的事物，是美术鉴赏的重要意义。通过美术鉴赏使学生明确</w:t>
      </w:r>
      <w:r w:rsidRPr="006458FB">
        <w:t>“</w:t>
      </w:r>
      <w:r w:rsidRPr="006458FB">
        <w:t>美</w:t>
      </w:r>
      <w:r w:rsidRPr="006458FB">
        <w:t>”</w:t>
      </w:r>
      <w:r w:rsidRPr="006458FB">
        <w:t>的概念是极为丰富的，它就在我们的身边，我们应当以一种历史的、发现的眼光去看待美术作品乃至我们的日常生活。课文通过蓝印花布、纳西族民居、水车、门等具体例子加以阐述。形式美的法则主要包括多样于统一、对比与和谐、比例与尺度、对称与均衡、节奏与韵律等方面。</w:t>
      </w:r>
    </w:p>
    <w:p w:rsidR="007C20E3" w:rsidRPr="006458FB" w:rsidRDefault="007C20E3" w:rsidP="007C20E3">
      <w:r w:rsidRPr="006458FB">
        <w:t>二、教学目标</w:t>
      </w:r>
    </w:p>
    <w:p w:rsidR="007C20E3" w:rsidRPr="006458FB" w:rsidRDefault="007C20E3" w:rsidP="007C20E3">
      <w:r w:rsidRPr="006458FB">
        <w:t>1</w:t>
      </w:r>
      <w:r w:rsidRPr="006458FB">
        <w:t>、理解审美观念的内涵和形成过程，初步了解形式美的基本规律。</w:t>
      </w:r>
    </w:p>
    <w:p w:rsidR="007C20E3" w:rsidRPr="006458FB" w:rsidRDefault="007C20E3" w:rsidP="007C20E3">
      <w:r w:rsidRPr="006458FB">
        <w:t>2</w:t>
      </w:r>
      <w:r w:rsidRPr="006458FB">
        <w:t>、大体掌握美术作品的基本涵义</w:t>
      </w:r>
    </w:p>
    <w:p w:rsidR="007C20E3" w:rsidRPr="006458FB" w:rsidRDefault="007C20E3" w:rsidP="007C20E3">
      <w:r w:rsidRPr="006458FB">
        <w:t>3</w:t>
      </w:r>
      <w:r w:rsidRPr="006458FB">
        <w:t>、培养用审美的眼光去对待美术作品和日常生活中各种物品的意识。</w:t>
      </w:r>
    </w:p>
    <w:p w:rsidR="007C20E3" w:rsidRPr="006458FB" w:rsidRDefault="007C20E3" w:rsidP="007C20E3">
      <w:r w:rsidRPr="006458FB">
        <w:t>三、教学重难点</w:t>
      </w:r>
      <w:r w:rsidRPr="006458FB">
        <w:br/>
        <w:t>1</w:t>
      </w:r>
      <w:r w:rsidRPr="006458FB">
        <w:t>．美的观念和形式法则是如何产生的？</w:t>
      </w:r>
    </w:p>
    <w:p w:rsidR="007C20E3" w:rsidRPr="006458FB" w:rsidRDefault="007C20E3" w:rsidP="007C20E3">
      <w:r w:rsidRPr="006458FB">
        <w:t>2</w:t>
      </w:r>
      <w:r w:rsidRPr="006458FB">
        <w:t>．美术作品的基本内涵是什么？</w:t>
      </w:r>
    </w:p>
    <w:p w:rsidR="007C20E3" w:rsidRPr="006458FB" w:rsidRDefault="007C20E3" w:rsidP="007C20E3">
      <w:r w:rsidRPr="006458FB">
        <w:t>3</w:t>
      </w:r>
      <w:r w:rsidRPr="006458FB">
        <w:t>．如何从生活中去发现美？</w:t>
      </w:r>
      <w:r w:rsidRPr="006458FB">
        <w:t> </w:t>
      </w:r>
    </w:p>
    <w:p w:rsidR="007C20E3" w:rsidRPr="006458FB" w:rsidRDefault="007C20E3" w:rsidP="007C20E3">
      <w:r w:rsidRPr="006458FB">
        <w:t>四、教学过程</w:t>
      </w:r>
    </w:p>
    <w:p w:rsidR="007C20E3" w:rsidRPr="006458FB" w:rsidRDefault="007C20E3" w:rsidP="007C20E3">
      <w:r w:rsidRPr="006458FB">
        <w:t>（一）导入：</w:t>
      </w:r>
    </w:p>
    <w:p w:rsidR="007C20E3" w:rsidRPr="006458FB" w:rsidRDefault="007C20E3" w:rsidP="007C20E3">
      <w:r w:rsidRPr="006458FB">
        <w:t>同学们，有时候我们面对一幅美术作品，尤其是一幅经典的绘画作品时，我们怎样看出画中的含义并从中得到感受呢？这幅画好在哪里？</w:t>
      </w:r>
      <w:r w:rsidRPr="006458FB">
        <w:t>“</w:t>
      </w:r>
      <w:r w:rsidRPr="006458FB">
        <w:t>美</w:t>
      </w:r>
      <w:r w:rsidRPr="006458FB">
        <w:t>”</w:t>
      </w:r>
      <w:r w:rsidRPr="006458FB">
        <w:t>在哪里？什么是美？什么是美术？审美鉴赏的意义在哪里呢？也许通过这节课的学习，大家还不能回答，但对此应有所了解。</w:t>
      </w:r>
    </w:p>
    <w:p w:rsidR="007C20E3" w:rsidRPr="006458FB" w:rsidRDefault="007C20E3" w:rsidP="007C20E3">
      <w:r w:rsidRPr="006458FB">
        <w:t>（二）</w:t>
      </w:r>
      <w:r w:rsidRPr="006458FB">
        <w:t xml:space="preserve"> “</w:t>
      </w:r>
      <w:r w:rsidRPr="006458FB">
        <w:t>美</w:t>
      </w:r>
      <w:r w:rsidRPr="006458FB">
        <w:t>”</w:t>
      </w:r>
      <w:r w:rsidRPr="006458FB">
        <w:t>的观念是怎样形成的？</w:t>
      </w:r>
    </w:p>
    <w:p w:rsidR="007C20E3" w:rsidRPr="006458FB" w:rsidRDefault="007C20E3" w:rsidP="007C20E3">
      <w:r w:rsidRPr="006458FB">
        <w:t>1</w:t>
      </w:r>
      <w:r w:rsidRPr="006458FB">
        <w:t>、羊大为美。我国汉字中的</w:t>
      </w:r>
      <w:r w:rsidRPr="006458FB">
        <w:t>“</w:t>
      </w:r>
      <w:r w:rsidRPr="006458FB">
        <w:t>美</w:t>
      </w:r>
      <w:r w:rsidRPr="006458FB">
        <w:t>”</w:t>
      </w:r>
      <w:r w:rsidRPr="006458FB">
        <w:t>由羊、大两字拼成，</w:t>
      </w:r>
      <w:r w:rsidRPr="006458FB">
        <w:t>“</w:t>
      </w:r>
      <w:r w:rsidRPr="006458FB">
        <w:t>羊大为美</w:t>
      </w:r>
      <w:r w:rsidRPr="006458FB">
        <w:t>”</w:t>
      </w:r>
      <w:r w:rsidRPr="006458FB">
        <w:t>。羊成为美的对象和社会生活中畜牧业的出现是分不开的。羊作为驯养的动物是当时人们生活资料的重要来源，是人类可亲的对象。尤其是对原始人类来说，还有什么东西比又肥又大的羊能使其感到美呢？从</w:t>
      </w:r>
      <w:r w:rsidRPr="006458FB">
        <w:t>“</w:t>
      </w:r>
      <w:r w:rsidRPr="006458FB">
        <w:t>美</w:t>
      </w:r>
      <w:r w:rsidRPr="006458FB">
        <w:t>”</w:t>
      </w:r>
      <w:r w:rsidRPr="006458FB">
        <w:t>字我们可以看出，美与生活是密不可分的。</w:t>
      </w:r>
    </w:p>
    <w:p w:rsidR="007C20E3" w:rsidRPr="006458FB" w:rsidRDefault="007C20E3" w:rsidP="007C20E3">
      <w:r w:rsidRPr="006458FB">
        <w:t>2</w:t>
      </w:r>
      <w:r w:rsidRPr="006458FB">
        <w:t>、从古代的彩陶青铜器制作中逐渐形成美的观念（图片展示）</w:t>
      </w:r>
    </w:p>
    <w:p w:rsidR="007C20E3" w:rsidRPr="006458FB" w:rsidRDefault="007C20E3" w:rsidP="007C20E3">
      <w:r w:rsidRPr="006458FB">
        <w:t>器物造型中上小下大、重心在中轴线上、左右对称比较美。从追求造型逐渐发展到绘制图案和纹样，并将纹样按照一定的比例和大小、通过均衡、对称、交差、连续，是发现美和创造</w:t>
      </w:r>
      <w:r w:rsidRPr="006458FB">
        <w:lastRenderedPageBreak/>
        <w:t>美的过程。</w:t>
      </w:r>
    </w:p>
    <w:p w:rsidR="007C20E3" w:rsidRPr="006458FB" w:rsidRDefault="007C20E3" w:rsidP="007C20E3">
      <w:r w:rsidRPr="006458FB">
        <w:t>3</w:t>
      </w:r>
      <w:r w:rsidRPr="006458FB">
        <w:t>、小结：</w:t>
      </w:r>
    </w:p>
    <w:p w:rsidR="007C20E3" w:rsidRPr="006458FB" w:rsidRDefault="007C20E3" w:rsidP="007C20E3">
      <w:r w:rsidRPr="006458FB">
        <w:t>（</w:t>
      </w:r>
      <w:r w:rsidRPr="006458FB">
        <w:t>1</w:t>
      </w:r>
      <w:r w:rsidRPr="006458FB">
        <w:t>）</w:t>
      </w:r>
      <w:r w:rsidRPr="006458FB">
        <w:t>“</w:t>
      </w:r>
      <w:r w:rsidRPr="006458FB">
        <w:t>美</w:t>
      </w:r>
      <w:r w:rsidRPr="006458FB">
        <w:t>”</w:t>
      </w:r>
      <w:r w:rsidRPr="006458FB">
        <w:t>并不是凭空产生的，而是源于人们的生活实践。</w:t>
      </w:r>
    </w:p>
    <w:p w:rsidR="007C20E3" w:rsidRPr="006458FB" w:rsidRDefault="007C20E3" w:rsidP="007C20E3">
      <w:r w:rsidRPr="006458FB">
        <w:t>（</w:t>
      </w:r>
      <w:r w:rsidRPr="006458FB">
        <w:t>2</w:t>
      </w:r>
      <w:r w:rsidRPr="006458FB">
        <w:t>）</w:t>
      </w:r>
      <w:r w:rsidRPr="006458FB">
        <w:t>“</w:t>
      </w:r>
      <w:r w:rsidRPr="006458FB">
        <w:t>美</w:t>
      </w:r>
      <w:r w:rsidRPr="006458FB">
        <w:t>”</w:t>
      </w:r>
      <w:r w:rsidRPr="006458FB">
        <w:t>的观念与相应形式美法则的产生是长期的历史积淀的结果，将美的观念与相应的形式美法则运用于日常生活和艺术创作中，就产生了美术作品。</w:t>
      </w:r>
    </w:p>
    <w:p w:rsidR="007C20E3" w:rsidRPr="006458FB" w:rsidRDefault="007C20E3" w:rsidP="007C20E3">
      <w:r w:rsidRPr="006458FB">
        <w:t>（三）初步认识美术作品的实用性和审美性的联系</w:t>
      </w:r>
    </w:p>
    <w:p w:rsidR="007C20E3" w:rsidRPr="006458FB" w:rsidRDefault="007C20E3" w:rsidP="007C20E3">
      <w:r w:rsidRPr="006458FB">
        <w:t>1</w:t>
      </w:r>
      <w:r w:rsidRPr="006458FB">
        <w:t>、总述：</w:t>
      </w:r>
    </w:p>
    <w:p w:rsidR="007C20E3" w:rsidRPr="006458FB" w:rsidRDefault="007C20E3" w:rsidP="007C20E3">
      <w:r w:rsidRPr="006458FB">
        <w:t>美术家为审美目的创作的作品，叫陈设欣赏类美术品，但有些作为实用器具的东西，叫日用品，如果也是按照形式美的法则制造出来的，在当时虽然普通，随着时光的流逝，社会的变化，原来的实用功能逐渐退化，逐步获得较高的审美价值。</w:t>
      </w:r>
    </w:p>
    <w:p w:rsidR="007C20E3" w:rsidRPr="006458FB" w:rsidRDefault="007C20E3" w:rsidP="007C20E3">
      <w:r w:rsidRPr="006458FB">
        <w:t>（例一）人面鱼纹彩陶盆：新石器时代仰韶文化的代表作品。一是它的体量要比普通的盆大多了，直径四十多厘米、高度接近二十厘米，二是陶泥的质感特别细腻，颜色还很鲜艳，盆底还泛着黄色光芒，仰韶文化距今约有</w:t>
      </w:r>
      <w:r w:rsidRPr="006458FB">
        <w:t>7000</w:t>
      </w:r>
      <w:r w:rsidRPr="006458FB">
        <w:t>年了，那时的古人真的有什么制陶的秘诀吗？三是纹样非常精细，总以为原始文化比较粗犷，但是看到人面和鱼纹的线条，流畅而又有力度，粗犷中带着沉稳的气度。边圈的图案工整细致，一看就是精心制作的作品。用途除了图案反映原始人的生活之外，它还是当时部落的图腾崇拜，这件彩陶盆是儿童瓮棺的棺盖。仰韶文化流行一种瓮棺葬的习俗，把夭折的儿童置于陶瓮中，以瓮为棺，以盆为盖，埋在房屋附近。寓意为巫师请鱼附体，进入冥界为夭折的儿童招魂。</w:t>
      </w:r>
    </w:p>
    <w:p w:rsidR="007C20E3" w:rsidRPr="006458FB" w:rsidRDefault="007C20E3" w:rsidP="007C20E3">
      <w:r w:rsidRPr="006458FB">
        <w:t>（例二）司母</w:t>
      </w:r>
      <w:proofErr w:type="gramStart"/>
      <w:r w:rsidRPr="006458FB">
        <w:t>戊</w:t>
      </w:r>
      <w:proofErr w:type="gramEnd"/>
      <w:r w:rsidRPr="006458FB">
        <w:t>方鼎：司母戊鼎是中国商代后期王室祭祀用的青铜方鼎，因其</w:t>
      </w:r>
      <w:proofErr w:type="gramStart"/>
      <w:r w:rsidRPr="006458FB">
        <w:t>鼎内部铸</w:t>
      </w:r>
      <w:proofErr w:type="gramEnd"/>
      <w:r w:rsidRPr="006458FB">
        <w:t>有</w:t>
      </w:r>
      <w:r w:rsidRPr="006458FB">
        <w:t>“</w:t>
      </w:r>
      <w:r w:rsidRPr="006458FB">
        <w:t>司母戊</w:t>
      </w:r>
      <w:r w:rsidRPr="006458FB">
        <w:t>”</w:t>
      </w:r>
      <w:r w:rsidRPr="006458FB">
        <w:t>三字而得名，是商朝青铜器的代表作，现藏中国历史博物馆。起先的作用是炊煮器，现在人们主要研究它的形制和装饰纹样。</w:t>
      </w:r>
    </w:p>
    <w:p w:rsidR="007C20E3" w:rsidRPr="006458FB" w:rsidRDefault="007C20E3" w:rsidP="007C20E3">
      <w:r w:rsidRPr="006458FB">
        <w:t>2</w:t>
      </w:r>
      <w:r w:rsidRPr="006458FB">
        <w:t>、请大家举一个你所熟知的由实用品转化为陈设美术品的例子。也可参考书上的资料。</w:t>
      </w:r>
    </w:p>
    <w:p w:rsidR="007C20E3" w:rsidRPr="006458FB" w:rsidRDefault="007C20E3" w:rsidP="007C20E3">
      <w:r w:rsidRPr="006458FB">
        <w:t>3</w:t>
      </w:r>
      <w:r w:rsidRPr="006458FB">
        <w:t>、小结：你认为由日用品转变为陈设美术品，应具备哪些条件？学生讨论后回答。</w:t>
      </w:r>
    </w:p>
    <w:p w:rsidR="007C20E3" w:rsidRPr="006458FB" w:rsidRDefault="007C20E3" w:rsidP="007C20E3">
      <w:r w:rsidRPr="006458FB">
        <w:t>（</w:t>
      </w:r>
      <w:r w:rsidRPr="006458FB">
        <w:t>1</w:t>
      </w:r>
      <w:r w:rsidRPr="006458FB">
        <w:t>、时间</w:t>
      </w:r>
      <w:r w:rsidRPr="006458FB">
        <w:t>  2</w:t>
      </w:r>
      <w:r w:rsidRPr="006458FB">
        <w:t>、器物本身的美感</w:t>
      </w:r>
      <w:r w:rsidRPr="006458FB">
        <w:t>  3</w:t>
      </w:r>
      <w:r w:rsidRPr="006458FB">
        <w:t>、能反映当时人们的生活状态</w:t>
      </w:r>
      <w:r w:rsidRPr="006458FB">
        <w:t xml:space="preserve"> 4</w:t>
      </w:r>
      <w:r w:rsidRPr="006458FB">
        <w:t>、稀少）</w:t>
      </w:r>
    </w:p>
    <w:p w:rsidR="007C20E3" w:rsidRPr="006458FB" w:rsidRDefault="007C20E3" w:rsidP="007C20E3">
      <w:r w:rsidRPr="006458FB">
        <w:t>（四）认识形式美法则及了解美术鉴赏的意义。</w:t>
      </w:r>
    </w:p>
    <w:p w:rsidR="007C20E3" w:rsidRPr="006458FB" w:rsidRDefault="007C20E3" w:rsidP="007C20E3">
      <w:r>
        <w:t> </w:t>
      </w:r>
      <w:r w:rsidRPr="006458FB">
        <w:t>1</w:t>
      </w:r>
      <w:r w:rsidRPr="006458FB">
        <w:t>、如何认识形式美？</w:t>
      </w:r>
    </w:p>
    <w:p w:rsidR="007C20E3" w:rsidRPr="006458FB" w:rsidRDefault="007C20E3" w:rsidP="007C20E3">
      <w:r w:rsidRPr="006458FB">
        <w:t>古希腊时期，人们已经开始对形式美进行研究和探讨了，并归纳总结了许多关于形式美的法则。</w:t>
      </w:r>
    </w:p>
    <w:p w:rsidR="007C20E3" w:rsidRPr="006458FB" w:rsidRDefault="007C20E3" w:rsidP="007C20E3">
      <w:r w:rsidRPr="006458FB">
        <w:t>（</w:t>
      </w:r>
      <w:r w:rsidRPr="006458FB">
        <w:t>1</w:t>
      </w:r>
      <w:r w:rsidRPr="006458FB">
        <w:t>）多样与统一</w:t>
      </w:r>
    </w:p>
    <w:p w:rsidR="007C20E3" w:rsidRPr="006458FB" w:rsidRDefault="007C20E3" w:rsidP="007C20E3">
      <w:r w:rsidRPr="006458FB">
        <w:t>（</w:t>
      </w:r>
      <w:r w:rsidRPr="006458FB">
        <w:t>2</w:t>
      </w:r>
      <w:r w:rsidRPr="006458FB">
        <w:t>）对比与和谐</w:t>
      </w:r>
    </w:p>
    <w:p w:rsidR="007C20E3" w:rsidRPr="006458FB" w:rsidRDefault="007C20E3" w:rsidP="007C20E3">
      <w:r w:rsidRPr="006458FB">
        <w:t>（</w:t>
      </w:r>
      <w:r w:rsidRPr="006458FB">
        <w:t>3</w:t>
      </w:r>
      <w:r w:rsidRPr="006458FB">
        <w:t>）对称与均衡</w:t>
      </w:r>
    </w:p>
    <w:p w:rsidR="007C20E3" w:rsidRPr="006458FB" w:rsidRDefault="007C20E3" w:rsidP="007C20E3">
      <w:r w:rsidRPr="006458FB">
        <w:t>（</w:t>
      </w:r>
      <w:r w:rsidRPr="006458FB">
        <w:t>4</w:t>
      </w:r>
      <w:r w:rsidRPr="006458FB">
        <w:t>）比例与尺度</w:t>
      </w:r>
      <w:r w:rsidRPr="006458FB">
        <w:t>-</w:t>
      </w:r>
    </w:p>
    <w:p w:rsidR="007C20E3" w:rsidRPr="006458FB" w:rsidRDefault="007C20E3" w:rsidP="007C20E3">
      <w:r w:rsidRPr="006458FB">
        <w:t>（</w:t>
      </w:r>
      <w:r w:rsidRPr="006458FB">
        <w:t>5</w:t>
      </w:r>
      <w:r w:rsidRPr="006458FB">
        <w:t>）节奏与韵律</w:t>
      </w:r>
    </w:p>
    <w:p w:rsidR="007C20E3" w:rsidRPr="006458FB" w:rsidRDefault="007C20E3" w:rsidP="007C20E3">
      <w:r w:rsidRPr="006458FB">
        <w:t>2</w:t>
      </w:r>
      <w:r w:rsidRPr="006458FB">
        <w:t>、图片欣赏</w:t>
      </w:r>
    </w:p>
    <w:p w:rsidR="007C20E3" w:rsidRPr="006458FB" w:rsidRDefault="007C20E3" w:rsidP="007C20E3">
      <w:r w:rsidRPr="006458FB">
        <w:t>3</w:t>
      </w:r>
      <w:r w:rsidRPr="006458FB">
        <w:t>、试以《蒙娜丽莎》为例，来分析画中的形式美。</w:t>
      </w:r>
    </w:p>
    <w:p w:rsidR="007C20E3" w:rsidRPr="006458FB" w:rsidRDefault="007C20E3" w:rsidP="007C20E3">
      <w:r w:rsidRPr="006458FB">
        <w:t>4</w:t>
      </w:r>
      <w:r w:rsidRPr="006458FB">
        <w:t>、这些手提袋、手套、门票都是美术作品吗？试以本课所学的知识简要的分析它们？以证明你的观点？</w:t>
      </w:r>
    </w:p>
    <w:p w:rsidR="007C20E3" w:rsidRPr="006458FB" w:rsidRDefault="007C20E3" w:rsidP="007C20E3">
      <w:r w:rsidRPr="006458FB">
        <w:t>（一方面，这些日常物品本身也具有一定的形式，因而也存在着形式美的因素。例如，物品的长宽比例、色彩的搭配、图案的运用，这些都是为了使物品更加美观，是形式美法则的具体运用。其次是审美功能和实用功能的关系。好的物品往往是把这两个方面结合在一起的。例如手提袋要求轻巧灵便，简洁大方，色彩鲜艳而富有装饰性，既</w:t>
      </w:r>
      <w:proofErr w:type="gramStart"/>
      <w:r w:rsidRPr="006458FB">
        <w:t>方便提</w:t>
      </w:r>
      <w:proofErr w:type="gramEnd"/>
      <w:r w:rsidRPr="006458FB">
        <w:t>东西，又具有醒目的审美效果。又如手套，不仅色彩使人感到温暖，而且图案的方向变化既可以交代各部位的不同功能，同时也可以打破形式上的单调。）</w:t>
      </w:r>
    </w:p>
    <w:p w:rsidR="007C20E3" w:rsidRPr="006458FB" w:rsidRDefault="007C20E3" w:rsidP="007C20E3">
      <w:r w:rsidRPr="006458FB">
        <w:t>6</w:t>
      </w:r>
      <w:r w:rsidRPr="006458FB">
        <w:t>、美术鉴赏的意义？</w:t>
      </w:r>
    </w:p>
    <w:p w:rsidR="007C20E3" w:rsidRPr="006458FB" w:rsidRDefault="007C20E3" w:rsidP="007C20E3">
      <w:r w:rsidRPr="006458FB">
        <w:lastRenderedPageBreak/>
        <w:t>教师提问：看了上述作品，你认为美术鉴赏的意义有哪些？</w:t>
      </w:r>
    </w:p>
    <w:p w:rsidR="007C20E3" w:rsidRPr="006458FB" w:rsidRDefault="007C20E3" w:rsidP="007C20E3">
      <w:r w:rsidRPr="006458FB">
        <w:t>总结：</w:t>
      </w:r>
    </w:p>
    <w:p w:rsidR="007C20E3" w:rsidRPr="006458FB" w:rsidRDefault="007C20E3" w:rsidP="007C20E3">
      <w:r w:rsidRPr="006458FB">
        <w:t>（</w:t>
      </w:r>
      <w:r w:rsidRPr="006458FB">
        <w:t>1</w:t>
      </w:r>
      <w:r w:rsidRPr="006458FB">
        <w:t>）在我们的生活中美是无处不在的，人们在长期的生产、生活中非常注重营造美的环境，所以我们要学会去认识这些美好的事物，才能更好地生活。</w:t>
      </w:r>
    </w:p>
    <w:p w:rsidR="007C20E3" w:rsidRPr="006458FB" w:rsidRDefault="007C20E3" w:rsidP="007C20E3">
      <w:r w:rsidRPr="006458FB">
        <w:t>（</w:t>
      </w:r>
      <w:r w:rsidRPr="006458FB">
        <w:t>2</w:t>
      </w:r>
      <w:r w:rsidRPr="006458FB">
        <w:t>）美术作品可以培养我们的审美鉴赏能力，帮助我们丰富对美的认识，并且认识到形式美的法则。</w:t>
      </w: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7C20E3" w:rsidRDefault="007C20E3" w:rsidP="007C20E3">
      <w:pPr>
        <w:jc w:val="center"/>
        <w:rPr>
          <w:rFonts w:hint="eastAsia"/>
          <w:b/>
          <w:sz w:val="32"/>
          <w:szCs w:val="32"/>
        </w:rPr>
      </w:pPr>
    </w:p>
    <w:p w:rsidR="002A138B" w:rsidRPr="007C20E3" w:rsidRDefault="002A138B"/>
    <w:sectPr w:rsidR="002A138B" w:rsidRPr="007C20E3" w:rsidSect="002A13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C20E3"/>
    <w:rsid w:val="000E7BCB"/>
    <w:rsid w:val="002A138B"/>
    <w:rsid w:val="007C20E3"/>
    <w:rsid w:val="00CA78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0E3"/>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2017-12-19T15:14:00Z</dcterms:created>
  <dcterms:modified xsi:type="dcterms:W3CDTF">2017-12-19T15:15:00Z</dcterms:modified>
</cp:coreProperties>
</file>