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DB" w:rsidRPr="002535DB" w:rsidRDefault="006B55EE" w:rsidP="002535DB">
      <w:pPr>
        <w:widowControl/>
        <w:jc w:val="center"/>
        <w:rPr>
          <w:rFonts w:ascii="黑体" w:eastAsia="黑体" w:hAnsi="宋体" w:cs="Times"/>
          <w:b/>
          <w:color w:val="000000"/>
          <w:kern w:val="0"/>
          <w:sz w:val="28"/>
          <w:szCs w:val="28"/>
        </w:rPr>
      </w:pPr>
      <w:r>
        <w:rPr>
          <w:rFonts w:ascii="黑体" w:eastAsia="黑体" w:hAnsi="宋体" w:cs="Times" w:hint="eastAsia"/>
          <w:b/>
          <w:color w:val="000000"/>
          <w:kern w:val="0"/>
          <w:sz w:val="28"/>
          <w:szCs w:val="28"/>
        </w:rPr>
        <w:t>第四节</w:t>
      </w:r>
      <w:r w:rsidR="002535DB" w:rsidRPr="002535DB">
        <w:rPr>
          <w:rFonts w:ascii="黑体" w:eastAsia="黑体" w:hAnsi="宋体" w:cs="Times" w:hint="eastAsia"/>
          <w:b/>
          <w:color w:val="000000"/>
          <w:kern w:val="0"/>
          <w:sz w:val="28"/>
          <w:szCs w:val="28"/>
        </w:rPr>
        <w:t>《免疫调节》</w:t>
      </w:r>
      <w:r>
        <w:rPr>
          <w:rFonts w:ascii="黑体" w:eastAsia="黑体" w:hAnsi="宋体" w:cs="Times" w:hint="eastAsia"/>
          <w:b/>
          <w:color w:val="000000"/>
          <w:kern w:val="0"/>
          <w:sz w:val="28"/>
          <w:szCs w:val="28"/>
        </w:rPr>
        <w:t>公开课</w:t>
      </w:r>
      <w:r w:rsidR="002535DB" w:rsidRPr="002535DB">
        <w:rPr>
          <w:rFonts w:ascii="黑体" w:eastAsia="黑体" w:hAnsi="宋体" w:cs="Times" w:hint="eastAsia"/>
          <w:b/>
          <w:color w:val="000000"/>
          <w:kern w:val="0"/>
          <w:sz w:val="28"/>
          <w:szCs w:val="28"/>
        </w:rPr>
        <w:t>教学设计</w:t>
      </w:r>
    </w:p>
    <w:p w:rsidR="006B55EE" w:rsidRPr="006B55EE" w:rsidRDefault="006B55EE" w:rsidP="00ED6812">
      <w:pPr>
        <w:widowControl/>
        <w:jc w:val="left"/>
        <w:rPr>
          <w:rFonts w:ascii="宋体" w:hAnsi="宋体" w:cs="Times"/>
          <w:color w:val="000000"/>
          <w:kern w:val="0"/>
          <w:szCs w:val="21"/>
        </w:rPr>
      </w:pPr>
      <w:r>
        <w:rPr>
          <w:rFonts w:ascii="宋体" w:hAnsi="宋体" w:cs="Times" w:hint="eastAsia"/>
          <w:color w:val="000000"/>
          <w:kern w:val="0"/>
          <w:sz w:val="28"/>
          <w:szCs w:val="28"/>
        </w:rPr>
        <w:t xml:space="preserve">                              </w:t>
      </w:r>
      <w:r>
        <w:rPr>
          <w:rFonts w:ascii="宋体" w:hAnsi="宋体" w:cs="Times" w:hint="eastAsia"/>
          <w:color w:val="000000"/>
          <w:kern w:val="0"/>
          <w:szCs w:val="21"/>
        </w:rPr>
        <w:t>泉州七中   生物组    吴郎治</w:t>
      </w:r>
    </w:p>
    <w:p w:rsidR="00712378" w:rsidRPr="00C93AEE" w:rsidRDefault="00077F0B" w:rsidP="00ED6812">
      <w:pPr>
        <w:widowControl/>
        <w:jc w:val="left"/>
        <w:rPr>
          <w:rFonts w:ascii="宋体" w:hAnsi="宋体" w:cs="Times"/>
          <w:color w:val="000000"/>
          <w:kern w:val="0"/>
          <w:sz w:val="28"/>
          <w:szCs w:val="28"/>
        </w:rPr>
      </w:pPr>
      <w:r w:rsidRPr="00C93AEE">
        <w:rPr>
          <w:rFonts w:ascii="宋体" w:hAnsi="宋体" w:cs="Times" w:hint="eastAsia"/>
          <w:color w:val="000000"/>
          <w:kern w:val="0"/>
          <w:sz w:val="28"/>
          <w:szCs w:val="28"/>
        </w:rPr>
        <w:t>一．</w:t>
      </w:r>
      <w:r w:rsidR="00712378" w:rsidRPr="00C93AEE">
        <w:rPr>
          <w:rFonts w:ascii="宋体" w:hAnsi="宋体" w:cs="Times" w:hint="eastAsia"/>
          <w:color w:val="000000"/>
          <w:kern w:val="0"/>
          <w:sz w:val="28"/>
          <w:szCs w:val="28"/>
        </w:rPr>
        <w:t>对教材的分析</w:t>
      </w:r>
    </w:p>
    <w:p w:rsidR="0033332E" w:rsidRPr="00C93AEE" w:rsidRDefault="00C93AEE" w:rsidP="00C93AEE">
      <w:pPr>
        <w:widowControl/>
        <w:spacing w:before="100" w:beforeAutospacing="1" w:after="100" w:afterAutospacing="1"/>
        <w:ind w:firstLineChars="200" w:firstLine="420"/>
        <w:jc w:val="left"/>
        <w:rPr>
          <w:rFonts w:ascii="宋体" w:hAnsi="宋体" w:cs="宋体"/>
          <w:kern w:val="0"/>
          <w:szCs w:val="21"/>
        </w:rPr>
      </w:pPr>
      <w:r w:rsidRPr="00C93AEE">
        <w:rPr>
          <w:rFonts w:ascii="宋体" w:hAnsi="宋体" w:cs="宋体" w:hint="eastAsia"/>
          <w:kern w:val="0"/>
          <w:szCs w:val="21"/>
        </w:rPr>
        <w:t>本节是高中生物课程标准人教版第二章中的第四节内容。本节是在学生已经了解了神经调节和体液调节的相关知识之后，通过对免疫系统组成和功能的学习，特别是对体液免疫和细胞免疫过程的分析探讨，引导学生理解免疫调节对人体维持内环境的稳态具有非常重要的作用。同时对于引导学生关注科学、技术、社会的相互关系有着重要的意义，有利于学生形成健康的生活方式。</w:t>
      </w:r>
    </w:p>
    <w:p w:rsidR="00EB002A" w:rsidRPr="00837FC9" w:rsidRDefault="00077F0B" w:rsidP="00ED6812">
      <w:pPr>
        <w:autoSpaceDE w:val="0"/>
        <w:autoSpaceDN w:val="0"/>
        <w:adjustRightInd w:val="0"/>
        <w:jc w:val="left"/>
        <w:rPr>
          <w:rFonts w:ascii="宋体" w:hAnsi="宋体" w:cs="宋?"/>
          <w:color w:val="231F20"/>
          <w:kern w:val="0"/>
          <w:szCs w:val="21"/>
        </w:rPr>
      </w:pPr>
      <w:r w:rsidRPr="00837FC9">
        <w:rPr>
          <w:rFonts w:ascii="宋体" w:hAnsi="宋体" w:cs="宋?" w:hint="eastAsia"/>
          <w:color w:val="231F20"/>
          <w:kern w:val="0"/>
          <w:szCs w:val="21"/>
        </w:rPr>
        <w:t>二．</w:t>
      </w:r>
      <w:r w:rsidR="00712378" w:rsidRPr="00837FC9">
        <w:rPr>
          <w:rFonts w:ascii="宋体" w:hAnsi="宋体" w:cs="宋?" w:hint="eastAsia"/>
          <w:color w:val="231F20"/>
          <w:kern w:val="0"/>
          <w:szCs w:val="21"/>
        </w:rPr>
        <w:t>设计思路</w:t>
      </w:r>
    </w:p>
    <w:p w:rsidR="00D113EF" w:rsidRPr="00837FC9" w:rsidRDefault="009F6421" w:rsidP="00960CAD">
      <w:pPr>
        <w:ind w:firstLineChars="200" w:firstLine="420"/>
        <w:rPr>
          <w:rFonts w:ascii="宋体" w:hAnsi="宋体" w:cs="宋?"/>
          <w:color w:val="231F20"/>
          <w:kern w:val="0"/>
          <w:szCs w:val="21"/>
        </w:rPr>
      </w:pPr>
      <w:r>
        <w:rPr>
          <w:rFonts w:ascii="宋体" w:hAnsi="宋体" w:cs="宋?" w:hint="eastAsia"/>
          <w:color w:val="231F20"/>
          <w:kern w:val="0"/>
          <w:szCs w:val="21"/>
        </w:rPr>
        <w:t>教师教学</w:t>
      </w:r>
      <w:r w:rsidR="00EB002A" w:rsidRPr="00837FC9">
        <w:rPr>
          <w:rFonts w:ascii="宋体" w:hAnsi="宋体" w:cs="宋?"/>
          <w:color w:val="231F20"/>
          <w:kern w:val="0"/>
          <w:szCs w:val="21"/>
        </w:rPr>
        <w:t>从免疫系统的组成</w:t>
      </w:r>
      <w:r w:rsidR="00EB002A" w:rsidRPr="00837FC9">
        <w:rPr>
          <w:rFonts w:ascii="宋体" w:hAnsi="宋体" w:cs="宋?" w:hint="eastAsia"/>
          <w:color w:val="231F20"/>
          <w:kern w:val="0"/>
          <w:szCs w:val="21"/>
        </w:rPr>
        <w:t>、功能和三道防线</w:t>
      </w:r>
      <w:r>
        <w:rPr>
          <w:rFonts w:ascii="宋体" w:hAnsi="宋体" w:cs="宋?"/>
          <w:color w:val="231F20"/>
          <w:kern w:val="0"/>
          <w:szCs w:val="21"/>
        </w:rPr>
        <w:t>入手</w:t>
      </w:r>
      <w:r>
        <w:rPr>
          <w:rFonts w:ascii="宋体" w:hAnsi="宋体" w:cs="宋?" w:hint="eastAsia"/>
          <w:color w:val="231F20"/>
          <w:kern w:val="0"/>
          <w:szCs w:val="21"/>
        </w:rPr>
        <w:t>。首先介绍免疫系统的组成，让学对免疫系统组成的三个部分有初步认识；接着引入人体免疫系统的防卫功能，</w:t>
      </w:r>
      <w:r w:rsidR="00C93AEE">
        <w:rPr>
          <w:rFonts w:ascii="宋体" w:hAnsi="宋体" w:cs="宋?" w:hint="eastAsia"/>
          <w:color w:val="231F20"/>
          <w:kern w:val="0"/>
          <w:szCs w:val="21"/>
        </w:rPr>
        <w:t>采用</w:t>
      </w:r>
      <w:r>
        <w:rPr>
          <w:rFonts w:ascii="宋体" w:hAnsi="宋体" w:cs="宋?" w:hint="eastAsia"/>
          <w:color w:val="231F20"/>
          <w:kern w:val="0"/>
          <w:szCs w:val="21"/>
        </w:rPr>
        <w:t>视频</w:t>
      </w:r>
      <w:r w:rsidR="00C93AEE">
        <w:rPr>
          <w:rFonts w:ascii="宋体" w:hAnsi="宋体" w:cs="宋?" w:hint="eastAsia"/>
          <w:color w:val="231F20"/>
          <w:kern w:val="0"/>
          <w:szCs w:val="21"/>
        </w:rPr>
        <w:t>演示</w:t>
      </w:r>
      <w:r>
        <w:rPr>
          <w:rFonts w:ascii="宋体" w:hAnsi="宋体" w:cs="宋?" w:hint="eastAsia"/>
          <w:color w:val="231F20"/>
          <w:kern w:val="0"/>
          <w:szCs w:val="21"/>
        </w:rPr>
        <w:t>人体免疫系统的防卫机制</w:t>
      </w:r>
      <w:r w:rsidR="00C93AEE">
        <w:rPr>
          <w:rFonts w:ascii="宋体" w:hAnsi="宋体" w:cs="宋?" w:hint="eastAsia"/>
          <w:color w:val="231F20"/>
          <w:kern w:val="0"/>
          <w:szCs w:val="21"/>
        </w:rPr>
        <w:t>，将抽象的知识变为动画呈现出来，增强了学生的感性认识，</w:t>
      </w:r>
      <w:r w:rsidR="00F94BA8" w:rsidRPr="00837FC9">
        <w:rPr>
          <w:rFonts w:ascii="宋体" w:hAnsi="宋体" w:cs="宋?" w:hint="eastAsia"/>
          <w:color w:val="231F20"/>
          <w:kern w:val="0"/>
          <w:szCs w:val="21"/>
        </w:rPr>
        <w:t>然后</w:t>
      </w:r>
      <w:r w:rsidR="00EB002A" w:rsidRPr="00837FC9">
        <w:rPr>
          <w:rFonts w:ascii="宋体" w:hAnsi="宋体" w:cs="宋?"/>
          <w:color w:val="231F20"/>
          <w:kern w:val="0"/>
          <w:szCs w:val="21"/>
        </w:rPr>
        <w:t>重点分析了人体的</w:t>
      </w:r>
      <w:r w:rsidR="00EB002A" w:rsidRPr="00837FC9">
        <w:rPr>
          <w:rFonts w:ascii="宋体" w:hAnsi="宋体" w:cs="宋?" w:hint="eastAsia"/>
          <w:color w:val="231F20"/>
          <w:kern w:val="0"/>
          <w:szCs w:val="21"/>
        </w:rPr>
        <w:t>第</w:t>
      </w:r>
      <w:r w:rsidR="00EB002A" w:rsidRPr="00837FC9">
        <w:rPr>
          <w:rFonts w:ascii="宋体" w:hAnsi="宋体" w:cs="宋?"/>
          <w:color w:val="231F20"/>
          <w:kern w:val="0"/>
          <w:szCs w:val="21"/>
        </w:rPr>
        <w:t>三道防线</w:t>
      </w:r>
      <w:r w:rsidR="00EB002A" w:rsidRPr="00837FC9">
        <w:rPr>
          <w:rFonts w:ascii="宋体" w:hAnsi="宋体" w:cs="宋?" w:hint="eastAsia"/>
          <w:color w:val="231F20"/>
          <w:kern w:val="0"/>
          <w:szCs w:val="21"/>
        </w:rPr>
        <w:t>中</w:t>
      </w:r>
      <w:r w:rsidR="00C93AEE">
        <w:rPr>
          <w:rFonts w:ascii="宋体" w:hAnsi="宋体" w:cs="宋?" w:hint="eastAsia"/>
          <w:color w:val="231F20"/>
          <w:kern w:val="0"/>
          <w:szCs w:val="21"/>
        </w:rPr>
        <w:t>体液免疫</w:t>
      </w:r>
      <w:r w:rsidR="00722E0B">
        <w:rPr>
          <w:rFonts w:ascii="宋体" w:hAnsi="宋体" w:cs="宋?" w:hint="eastAsia"/>
          <w:color w:val="231F20"/>
          <w:kern w:val="0"/>
          <w:szCs w:val="21"/>
        </w:rPr>
        <w:t>的</w:t>
      </w:r>
      <w:r w:rsidR="00EB002A" w:rsidRPr="00837FC9">
        <w:rPr>
          <w:rFonts w:ascii="宋体" w:hAnsi="宋体" w:cs="宋?" w:hint="eastAsia"/>
          <w:color w:val="231F20"/>
          <w:kern w:val="0"/>
          <w:szCs w:val="21"/>
        </w:rPr>
        <w:t>作用机制</w:t>
      </w:r>
      <w:r w:rsidR="00C93AEE">
        <w:rPr>
          <w:rFonts w:ascii="宋体" w:hAnsi="宋体" w:cs="宋?" w:hint="eastAsia"/>
          <w:color w:val="231F20"/>
          <w:kern w:val="0"/>
          <w:szCs w:val="21"/>
        </w:rPr>
        <w:t>。</w:t>
      </w:r>
      <w:r w:rsidR="00D113EF">
        <w:rPr>
          <w:rFonts w:ascii="宋体" w:hAnsi="宋体" w:cs="宋?" w:hint="eastAsia"/>
          <w:color w:val="231F20"/>
          <w:kern w:val="0"/>
          <w:szCs w:val="21"/>
        </w:rPr>
        <w:t>教学过程</w:t>
      </w:r>
      <w:r w:rsidR="00960CAD">
        <w:rPr>
          <w:rFonts w:ascii="宋体" w:hAnsi="宋体" w:cs="宋?" w:hint="eastAsia"/>
          <w:color w:val="231F20"/>
          <w:kern w:val="0"/>
          <w:szCs w:val="21"/>
        </w:rPr>
        <w:t>层层递进</w:t>
      </w:r>
      <w:r w:rsidR="00D113EF">
        <w:rPr>
          <w:rFonts w:ascii="宋体" w:hAnsi="宋体" w:cs="宋?" w:hint="eastAsia"/>
          <w:color w:val="231F20"/>
          <w:kern w:val="0"/>
          <w:szCs w:val="21"/>
        </w:rPr>
        <w:t>，由表及里，有利于学生构建完整的知识框架</w:t>
      </w:r>
      <w:r w:rsidR="00960CAD">
        <w:rPr>
          <w:rFonts w:ascii="宋体" w:hAnsi="宋体" w:cs="宋?" w:hint="eastAsia"/>
          <w:color w:val="231F20"/>
          <w:kern w:val="0"/>
          <w:szCs w:val="21"/>
        </w:rPr>
        <w:t>和理解生命系统的整体性</w:t>
      </w:r>
      <w:r w:rsidR="00D113EF">
        <w:rPr>
          <w:rFonts w:ascii="宋体" w:hAnsi="宋体" w:cs="宋?" w:hint="eastAsia"/>
          <w:color w:val="231F20"/>
          <w:kern w:val="0"/>
          <w:szCs w:val="21"/>
        </w:rPr>
        <w:t>。</w:t>
      </w:r>
    </w:p>
    <w:p w:rsidR="00B174FA" w:rsidRPr="00837FC9" w:rsidRDefault="00D113EF" w:rsidP="00D113EF">
      <w:pPr>
        <w:autoSpaceDE w:val="0"/>
        <w:autoSpaceDN w:val="0"/>
        <w:adjustRightInd w:val="0"/>
        <w:ind w:firstLineChars="200" w:firstLine="420"/>
        <w:jc w:val="left"/>
        <w:rPr>
          <w:rFonts w:ascii="宋体" w:hAnsi="宋体" w:cs="宋?"/>
          <w:color w:val="231F20"/>
          <w:kern w:val="0"/>
          <w:szCs w:val="21"/>
        </w:rPr>
      </w:pPr>
      <w:r w:rsidRPr="00837FC9">
        <w:rPr>
          <w:rFonts w:ascii="宋体" w:hAnsi="宋体" w:cs="宋?" w:hint="eastAsia"/>
          <w:color w:val="231F20"/>
          <w:kern w:val="0"/>
          <w:szCs w:val="21"/>
        </w:rPr>
        <w:t>为了更好的落实新课程理念</w:t>
      </w:r>
      <w:r w:rsidRPr="00837FC9">
        <w:rPr>
          <w:rFonts w:ascii="宋体" w:hAnsi="宋体" w:cs="宋?"/>
          <w:color w:val="231F20"/>
          <w:kern w:val="0"/>
          <w:szCs w:val="21"/>
        </w:rPr>
        <w:t>，在教学过程中，</w:t>
      </w:r>
      <w:r w:rsidRPr="00837FC9">
        <w:rPr>
          <w:rFonts w:ascii="宋体" w:hAnsi="宋体" w:cs="宋?" w:hint="eastAsia"/>
          <w:color w:val="231F20"/>
          <w:kern w:val="0"/>
          <w:szCs w:val="21"/>
        </w:rPr>
        <w:t>教师</w:t>
      </w:r>
      <w:r w:rsidRPr="00837FC9">
        <w:rPr>
          <w:rFonts w:ascii="宋体" w:hAnsi="宋体" w:cs="宋?"/>
          <w:color w:val="231F20"/>
          <w:kern w:val="0"/>
          <w:szCs w:val="21"/>
        </w:rPr>
        <w:t>引导学生</w:t>
      </w:r>
      <w:r w:rsidRPr="00837FC9">
        <w:rPr>
          <w:rFonts w:ascii="宋体" w:hAnsi="宋体" w:cs="宋?" w:hint="eastAsia"/>
          <w:color w:val="231F20"/>
          <w:kern w:val="0"/>
          <w:szCs w:val="21"/>
        </w:rPr>
        <w:t>从</w:t>
      </w:r>
      <w:r w:rsidRPr="00837FC9">
        <w:rPr>
          <w:rFonts w:ascii="宋体" w:hAnsi="宋体" w:cs="宋?"/>
          <w:color w:val="231F20"/>
          <w:kern w:val="0"/>
          <w:szCs w:val="21"/>
        </w:rPr>
        <w:t>生命活动的调节</w:t>
      </w:r>
      <w:r>
        <w:rPr>
          <w:rFonts w:ascii="宋体" w:hAnsi="宋体" w:cs="宋?" w:hint="eastAsia"/>
          <w:color w:val="231F20"/>
          <w:kern w:val="0"/>
          <w:szCs w:val="21"/>
        </w:rPr>
        <w:t>这一</w:t>
      </w:r>
      <w:r w:rsidRPr="00837FC9">
        <w:rPr>
          <w:rFonts w:ascii="宋体" w:hAnsi="宋体" w:cs="宋?" w:hint="eastAsia"/>
          <w:color w:val="231F20"/>
          <w:kern w:val="0"/>
          <w:szCs w:val="21"/>
        </w:rPr>
        <w:t>大的知识背景</w:t>
      </w:r>
      <w:r w:rsidRPr="00837FC9">
        <w:rPr>
          <w:rFonts w:ascii="宋体" w:hAnsi="宋体" w:cs="宋?"/>
          <w:color w:val="231F20"/>
          <w:kern w:val="0"/>
          <w:szCs w:val="21"/>
        </w:rPr>
        <w:t>下</w:t>
      </w:r>
      <w:r w:rsidRPr="00837FC9">
        <w:rPr>
          <w:rFonts w:ascii="宋体" w:hAnsi="宋体" w:cs="宋?" w:hint="eastAsia"/>
          <w:color w:val="231F20"/>
          <w:kern w:val="0"/>
          <w:szCs w:val="21"/>
        </w:rPr>
        <w:t>学习免疫</w:t>
      </w:r>
      <w:r w:rsidR="00696866">
        <w:rPr>
          <w:rFonts w:ascii="宋体" w:hAnsi="宋体" w:cs="宋?" w:hint="eastAsia"/>
          <w:color w:val="231F20"/>
          <w:kern w:val="0"/>
          <w:szCs w:val="21"/>
        </w:rPr>
        <w:t>调节</w:t>
      </w:r>
      <w:r w:rsidRPr="00837FC9">
        <w:rPr>
          <w:rFonts w:ascii="宋体" w:hAnsi="宋体" w:cs="宋?"/>
          <w:color w:val="231F20"/>
          <w:kern w:val="0"/>
          <w:szCs w:val="21"/>
        </w:rPr>
        <w:t>，</w:t>
      </w:r>
      <w:r w:rsidRPr="00837FC9">
        <w:rPr>
          <w:rFonts w:ascii="宋体" w:hAnsi="宋体" w:cs="宋?" w:hint="eastAsia"/>
          <w:color w:val="231F20"/>
          <w:kern w:val="0"/>
          <w:szCs w:val="21"/>
        </w:rPr>
        <w:t>了解免疫</w:t>
      </w:r>
      <w:r w:rsidR="00696866">
        <w:rPr>
          <w:rFonts w:ascii="宋体" w:hAnsi="宋体" w:cs="宋?" w:hint="eastAsia"/>
          <w:color w:val="231F20"/>
          <w:kern w:val="0"/>
          <w:szCs w:val="21"/>
        </w:rPr>
        <w:t>调节</w:t>
      </w:r>
      <w:r w:rsidRPr="00837FC9">
        <w:rPr>
          <w:rFonts w:ascii="宋体" w:hAnsi="宋体" w:cs="宋?"/>
          <w:color w:val="231F20"/>
          <w:kern w:val="0"/>
          <w:szCs w:val="21"/>
        </w:rPr>
        <w:t>在</w:t>
      </w:r>
      <w:r w:rsidRPr="00837FC9">
        <w:rPr>
          <w:rFonts w:ascii="宋体" w:hAnsi="宋体" w:cs="宋?" w:hint="eastAsia"/>
          <w:color w:val="231F20"/>
          <w:kern w:val="0"/>
          <w:szCs w:val="21"/>
        </w:rPr>
        <w:t>机体</w:t>
      </w:r>
      <w:r w:rsidRPr="00837FC9">
        <w:rPr>
          <w:rFonts w:ascii="宋体" w:hAnsi="宋体" w:cs="宋?"/>
          <w:color w:val="231F20"/>
          <w:kern w:val="0"/>
          <w:szCs w:val="21"/>
        </w:rPr>
        <w:t>维持</w:t>
      </w:r>
      <w:r w:rsidRPr="00837FC9">
        <w:rPr>
          <w:rFonts w:ascii="宋体" w:hAnsi="宋体" w:cs="宋?" w:hint="eastAsia"/>
          <w:color w:val="231F20"/>
          <w:kern w:val="0"/>
          <w:szCs w:val="21"/>
        </w:rPr>
        <w:t>维持稳态的许多方面发挥</w:t>
      </w:r>
      <w:r w:rsidRPr="00837FC9">
        <w:rPr>
          <w:rFonts w:ascii="宋体" w:hAnsi="宋体" w:cs="宋?"/>
          <w:color w:val="231F20"/>
          <w:kern w:val="0"/>
          <w:szCs w:val="21"/>
        </w:rPr>
        <w:t>的</w:t>
      </w:r>
      <w:r w:rsidRPr="00837FC9">
        <w:rPr>
          <w:rFonts w:ascii="宋体" w:hAnsi="宋体" w:cs="宋?" w:hint="eastAsia"/>
          <w:color w:val="231F20"/>
          <w:kern w:val="0"/>
          <w:szCs w:val="21"/>
        </w:rPr>
        <w:t>重要</w:t>
      </w:r>
      <w:r w:rsidRPr="00837FC9">
        <w:rPr>
          <w:rFonts w:ascii="宋体" w:hAnsi="宋体" w:cs="宋?"/>
          <w:color w:val="231F20"/>
          <w:kern w:val="0"/>
          <w:szCs w:val="21"/>
        </w:rPr>
        <w:t>作用。</w:t>
      </w:r>
      <w:r w:rsidRPr="00837FC9">
        <w:rPr>
          <w:rFonts w:ascii="宋体" w:hAnsi="宋体" w:cs="宋?" w:hint="eastAsia"/>
          <w:color w:val="231F20"/>
          <w:kern w:val="0"/>
          <w:szCs w:val="21"/>
        </w:rPr>
        <w:t>加强神经调节、体液调节和免疫调节等生物学知识之间的整体联系，认识生命现象的整体性</w:t>
      </w:r>
      <w:r w:rsidR="00EE04B2">
        <w:rPr>
          <w:rFonts w:ascii="宋体" w:hAnsi="宋体" w:cs="宋?" w:hint="eastAsia"/>
          <w:color w:val="231F20"/>
          <w:kern w:val="0"/>
          <w:szCs w:val="21"/>
        </w:rPr>
        <w:t>，提高了生物学素养</w:t>
      </w:r>
      <w:r w:rsidRPr="00837FC9">
        <w:rPr>
          <w:rFonts w:ascii="宋体" w:hAnsi="宋体" w:cs="宋?" w:hint="eastAsia"/>
          <w:color w:val="231F20"/>
          <w:kern w:val="0"/>
          <w:szCs w:val="21"/>
        </w:rPr>
        <w:t>。积极思考生活碰到的免疫学知识，</w:t>
      </w:r>
      <w:r w:rsidR="00EE04B2">
        <w:rPr>
          <w:rFonts w:ascii="宋体" w:hAnsi="宋体" w:cs="宋?" w:hint="eastAsia"/>
          <w:color w:val="231F20"/>
          <w:kern w:val="0"/>
          <w:szCs w:val="21"/>
        </w:rPr>
        <w:t>通过注重生活实际，</w:t>
      </w:r>
      <w:r w:rsidRPr="00837FC9">
        <w:rPr>
          <w:rFonts w:ascii="宋体" w:hAnsi="宋体" w:cs="宋?" w:hint="eastAsia"/>
          <w:color w:val="231F20"/>
          <w:kern w:val="0"/>
          <w:szCs w:val="21"/>
        </w:rPr>
        <w:t>使学生在以后的生活中受益终生。</w:t>
      </w:r>
    </w:p>
    <w:p w:rsidR="00B174FA" w:rsidRPr="00837FC9" w:rsidRDefault="00077F0B" w:rsidP="00ED6812">
      <w:pPr>
        <w:rPr>
          <w:rFonts w:ascii="宋体" w:hAnsi="宋体" w:cs="宋?"/>
          <w:color w:val="231F20"/>
          <w:kern w:val="0"/>
          <w:szCs w:val="21"/>
        </w:rPr>
      </w:pPr>
      <w:r w:rsidRPr="00837FC9">
        <w:rPr>
          <w:rFonts w:ascii="宋体" w:hAnsi="宋体" w:cs="宋?" w:hint="eastAsia"/>
          <w:color w:val="231F20"/>
          <w:kern w:val="0"/>
          <w:szCs w:val="21"/>
        </w:rPr>
        <w:t>三．对学生</w:t>
      </w:r>
      <w:r w:rsidR="00B174FA" w:rsidRPr="00837FC9">
        <w:rPr>
          <w:rFonts w:ascii="宋体" w:hAnsi="宋体" w:cs="宋?" w:hint="eastAsia"/>
          <w:color w:val="231F20"/>
          <w:kern w:val="0"/>
          <w:szCs w:val="21"/>
        </w:rPr>
        <w:t>学情</w:t>
      </w:r>
      <w:r w:rsidRPr="00837FC9">
        <w:rPr>
          <w:rFonts w:ascii="宋体" w:hAnsi="宋体" w:cs="宋?" w:hint="eastAsia"/>
          <w:color w:val="231F20"/>
          <w:kern w:val="0"/>
          <w:szCs w:val="21"/>
        </w:rPr>
        <w:t>的分析</w:t>
      </w:r>
    </w:p>
    <w:p w:rsidR="00B174FA" w:rsidRPr="00837FC9" w:rsidRDefault="00B174FA" w:rsidP="00837FC9">
      <w:pPr>
        <w:ind w:firstLineChars="200" w:firstLine="420"/>
        <w:rPr>
          <w:rFonts w:ascii="宋体" w:hAnsi="宋体" w:cs="宋?"/>
          <w:color w:val="231F20"/>
          <w:kern w:val="0"/>
          <w:szCs w:val="21"/>
        </w:rPr>
      </w:pPr>
      <w:r w:rsidRPr="00837FC9">
        <w:rPr>
          <w:rFonts w:ascii="宋体" w:hAnsi="宋体" w:cs="宋?" w:hint="eastAsia"/>
          <w:color w:val="231F20"/>
          <w:kern w:val="0"/>
          <w:szCs w:val="21"/>
        </w:rPr>
        <w:t>免疫</w:t>
      </w:r>
      <w:r w:rsidR="00E952F1">
        <w:rPr>
          <w:rFonts w:ascii="宋体" w:hAnsi="宋体" w:cs="宋?" w:hint="eastAsia"/>
          <w:color w:val="231F20"/>
          <w:kern w:val="0"/>
          <w:szCs w:val="21"/>
        </w:rPr>
        <w:t>学的</w:t>
      </w:r>
      <w:r w:rsidR="004C7880" w:rsidRPr="00837FC9">
        <w:rPr>
          <w:rFonts w:ascii="宋体" w:hAnsi="宋体" w:cs="宋?" w:hint="eastAsia"/>
          <w:color w:val="231F20"/>
          <w:kern w:val="0"/>
          <w:szCs w:val="21"/>
        </w:rPr>
        <w:t>知识在初中就已经涉及，学生通过课本、报刊杂志、广播电视等途径已经知道一些诸如抗体、疫苗、艾滋病等生物学术语。教师要在学生已有的知识的基础上，进一步深入了解第三道防线中体液免疫的过程</w:t>
      </w:r>
      <w:r w:rsidR="00D7070A">
        <w:rPr>
          <w:rFonts w:ascii="宋体" w:hAnsi="宋体" w:cs="宋?" w:hint="eastAsia"/>
          <w:color w:val="231F20"/>
          <w:kern w:val="0"/>
          <w:szCs w:val="21"/>
        </w:rPr>
        <w:t>，并且尝试构建体液免疫过程的概念图</w:t>
      </w:r>
      <w:r w:rsidR="004C7880" w:rsidRPr="00837FC9">
        <w:rPr>
          <w:rFonts w:ascii="宋体" w:hAnsi="宋体" w:cs="宋?" w:hint="eastAsia"/>
          <w:color w:val="231F20"/>
          <w:kern w:val="0"/>
          <w:szCs w:val="21"/>
        </w:rPr>
        <w:t>，</w:t>
      </w:r>
      <w:r w:rsidR="00D7070A">
        <w:rPr>
          <w:rFonts w:ascii="宋体" w:hAnsi="宋体" w:cs="宋?" w:hint="eastAsia"/>
          <w:color w:val="231F20"/>
          <w:kern w:val="0"/>
          <w:szCs w:val="21"/>
        </w:rPr>
        <w:t>加深对体液免疫过程的理解和应用。</w:t>
      </w:r>
      <w:r w:rsidR="00437A78" w:rsidRPr="00837FC9">
        <w:rPr>
          <w:rFonts w:ascii="宋体" w:hAnsi="宋体" w:cs="宋?" w:hint="eastAsia"/>
          <w:color w:val="231F20"/>
          <w:kern w:val="0"/>
          <w:szCs w:val="21"/>
        </w:rPr>
        <w:t xml:space="preserve"> </w:t>
      </w:r>
    </w:p>
    <w:p w:rsidR="00B174FA" w:rsidRPr="00837FC9" w:rsidRDefault="00077F0B" w:rsidP="00ED6812">
      <w:pPr>
        <w:rPr>
          <w:rFonts w:ascii="宋体" w:hAnsi="宋体" w:cs="宋?"/>
          <w:color w:val="231F20"/>
          <w:kern w:val="0"/>
          <w:szCs w:val="21"/>
        </w:rPr>
      </w:pPr>
      <w:r w:rsidRPr="00837FC9">
        <w:rPr>
          <w:rFonts w:ascii="宋体" w:hAnsi="宋体" w:cs="宋?" w:hint="eastAsia"/>
          <w:color w:val="231F20"/>
          <w:kern w:val="0"/>
          <w:szCs w:val="21"/>
        </w:rPr>
        <w:t>四．教学目标</w:t>
      </w:r>
    </w:p>
    <w:p w:rsidR="00077F0B" w:rsidRPr="00837FC9" w:rsidRDefault="00077F0B" w:rsidP="00ED6812">
      <w:pPr>
        <w:widowControl/>
        <w:jc w:val="left"/>
        <w:rPr>
          <w:rFonts w:ascii="宋体" w:hAnsi="宋体" w:cs="宋?"/>
          <w:color w:val="231F20"/>
          <w:kern w:val="0"/>
          <w:szCs w:val="21"/>
        </w:rPr>
      </w:pPr>
      <w:r w:rsidRPr="00837FC9">
        <w:rPr>
          <w:rFonts w:ascii="宋体" w:hAnsi="宋体" w:cs="宋?"/>
          <w:color w:val="231F20"/>
          <w:kern w:val="0"/>
          <w:szCs w:val="21"/>
        </w:rPr>
        <w:t>1</w:t>
      </w:r>
      <w:r w:rsidRPr="00837FC9">
        <w:rPr>
          <w:rFonts w:ascii="宋体" w:hAnsi="宋体" w:cs="宋?" w:hint="eastAsia"/>
          <w:color w:val="231F20"/>
          <w:kern w:val="0"/>
          <w:szCs w:val="21"/>
        </w:rPr>
        <w:t>、知识与技能：</w:t>
      </w:r>
    </w:p>
    <w:p w:rsidR="00077F0B" w:rsidRPr="00837FC9" w:rsidRDefault="00077F0B" w:rsidP="00ED6812">
      <w:pPr>
        <w:widowControl/>
        <w:ind w:firstLine="420"/>
        <w:jc w:val="left"/>
        <w:rPr>
          <w:rFonts w:ascii="宋体" w:hAnsi="宋体" w:cs="宋?"/>
          <w:color w:val="231F20"/>
          <w:kern w:val="0"/>
          <w:szCs w:val="21"/>
        </w:rPr>
      </w:pPr>
      <w:r w:rsidRPr="00837FC9">
        <w:rPr>
          <w:rFonts w:ascii="宋体" w:hAnsi="宋体" w:cs="宋?" w:hint="eastAsia"/>
          <w:color w:val="231F20"/>
          <w:kern w:val="0"/>
          <w:szCs w:val="21"/>
        </w:rPr>
        <w:t>（</w:t>
      </w:r>
      <w:r w:rsidRPr="00837FC9">
        <w:rPr>
          <w:rFonts w:ascii="宋体" w:hAnsi="宋体" w:cs="宋?"/>
          <w:color w:val="231F20"/>
          <w:kern w:val="0"/>
          <w:szCs w:val="21"/>
        </w:rPr>
        <w:t>1</w:t>
      </w:r>
      <w:r w:rsidRPr="00837FC9">
        <w:rPr>
          <w:rFonts w:ascii="宋体" w:hAnsi="宋体" w:cs="宋?" w:hint="eastAsia"/>
          <w:color w:val="231F20"/>
          <w:kern w:val="0"/>
          <w:szCs w:val="21"/>
        </w:rPr>
        <w:t>）</w:t>
      </w:r>
      <w:r w:rsidRPr="00837FC9">
        <w:rPr>
          <w:rFonts w:ascii="宋体" w:hAnsi="宋体" w:cs="宋?"/>
          <w:color w:val="231F20"/>
          <w:kern w:val="0"/>
          <w:szCs w:val="21"/>
        </w:rPr>
        <w:t>从免疫器官、免疫细胞、免疫分子3个层次上概述免疫系统的组成</w:t>
      </w:r>
      <w:r w:rsidRPr="00837FC9">
        <w:rPr>
          <w:rFonts w:ascii="宋体" w:hAnsi="宋体" w:cs="宋?" w:hint="eastAsia"/>
          <w:color w:val="231F20"/>
          <w:kern w:val="0"/>
          <w:szCs w:val="21"/>
        </w:rPr>
        <w:t>和主要功能。</w:t>
      </w:r>
    </w:p>
    <w:p w:rsidR="00077F0B" w:rsidRPr="00837FC9" w:rsidRDefault="00077F0B" w:rsidP="00ED6812">
      <w:pPr>
        <w:widowControl/>
        <w:ind w:firstLine="420"/>
        <w:jc w:val="left"/>
        <w:rPr>
          <w:rFonts w:ascii="宋体" w:hAnsi="宋体" w:cs="宋?"/>
          <w:color w:val="231F20"/>
          <w:kern w:val="0"/>
          <w:szCs w:val="21"/>
        </w:rPr>
      </w:pPr>
      <w:r w:rsidRPr="00837FC9">
        <w:rPr>
          <w:rFonts w:ascii="宋体" w:hAnsi="宋体" w:cs="宋?" w:hint="eastAsia"/>
          <w:color w:val="231F20"/>
          <w:kern w:val="0"/>
          <w:szCs w:val="21"/>
        </w:rPr>
        <w:t>（</w:t>
      </w:r>
      <w:r w:rsidRPr="00837FC9">
        <w:rPr>
          <w:rFonts w:ascii="宋体" w:hAnsi="宋体" w:cs="宋?"/>
          <w:color w:val="231F20"/>
          <w:kern w:val="0"/>
          <w:szCs w:val="21"/>
        </w:rPr>
        <w:t>2</w:t>
      </w:r>
      <w:r w:rsidRPr="00837FC9">
        <w:rPr>
          <w:rFonts w:ascii="宋体" w:hAnsi="宋体" w:cs="宋?" w:hint="eastAsia"/>
          <w:color w:val="231F20"/>
          <w:kern w:val="0"/>
          <w:szCs w:val="21"/>
        </w:rPr>
        <w:t>）概述免疫系统在维持稳态中的作用和</w:t>
      </w:r>
      <w:r w:rsidRPr="00837FC9">
        <w:rPr>
          <w:rFonts w:ascii="宋体" w:hAnsi="宋体" w:cs="宋?"/>
          <w:color w:val="231F20"/>
          <w:kern w:val="0"/>
          <w:szCs w:val="21"/>
        </w:rPr>
        <w:t>免疫系统的防御、监视和清除功能</w:t>
      </w:r>
      <w:r w:rsidRPr="00837FC9">
        <w:rPr>
          <w:rFonts w:ascii="宋体" w:hAnsi="宋体" w:cs="宋?" w:hint="eastAsia"/>
          <w:color w:val="231F20"/>
          <w:kern w:val="0"/>
          <w:szCs w:val="21"/>
        </w:rPr>
        <w:t>。</w:t>
      </w:r>
    </w:p>
    <w:p w:rsidR="00077F0B" w:rsidRPr="00837FC9" w:rsidRDefault="00077F0B" w:rsidP="00ED6812">
      <w:pPr>
        <w:widowControl/>
        <w:ind w:firstLine="420"/>
        <w:jc w:val="left"/>
        <w:rPr>
          <w:rFonts w:ascii="宋体" w:hAnsi="宋体" w:cs="宋?"/>
          <w:color w:val="231F20"/>
          <w:kern w:val="0"/>
          <w:szCs w:val="21"/>
        </w:rPr>
      </w:pPr>
      <w:r w:rsidRPr="00837FC9">
        <w:rPr>
          <w:rFonts w:ascii="宋体" w:hAnsi="宋体" w:cs="宋?" w:hint="eastAsia"/>
          <w:color w:val="231F20"/>
          <w:kern w:val="0"/>
          <w:szCs w:val="21"/>
        </w:rPr>
        <w:t>（</w:t>
      </w:r>
      <w:r w:rsidRPr="00837FC9">
        <w:rPr>
          <w:rFonts w:ascii="宋体" w:hAnsi="宋体" w:cs="宋?"/>
          <w:color w:val="231F20"/>
          <w:kern w:val="0"/>
          <w:szCs w:val="21"/>
        </w:rPr>
        <w:t>3</w:t>
      </w:r>
      <w:r w:rsidRPr="00837FC9">
        <w:rPr>
          <w:rFonts w:ascii="宋体" w:hAnsi="宋体" w:cs="宋?" w:hint="eastAsia"/>
          <w:color w:val="231F20"/>
          <w:kern w:val="0"/>
          <w:szCs w:val="21"/>
        </w:rPr>
        <w:t>）概述体液免疫</w:t>
      </w:r>
      <w:r w:rsidR="00D64494">
        <w:rPr>
          <w:rFonts w:ascii="宋体" w:hAnsi="宋体" w:cs="宋?" w:hint="eastAsia"/>
          <w:color w:val="231F20"/>
          <w:kern w:val="0"/>
          <w:szCs w:val="21"/>
        </w:rPr>
        <w:t>在特异性免疫中的作用</w:t>
      </w:r>
      <w:r w:rsidRPr="00837FC9">
        <w:rPr>
          <w:rFonts w:ascii="宋体" w:hAnsi="宋体" w:cs="宋?" w:hint="eastAsia"/>
          <w:color w:val="231F20"/>
          <w:kern w:val="0"/>
          <w:szCs w:val="21"/>
        </w:rPr>
        <w:t>。</w:t>
      </w:r>
    </w:p>
    <w:p w:rsidR="00077F0B" w:rsidRPr="00837FC9" w:rsidRDefault="00077F0B" w:rsidP="005E384B">
      <w:pPr>
        <w:widowControl/>
        <w:jc w:val="left"/>
        <w:rPr>
          <w:rFonts w:ascii="宋体" w:hAnsi="宋体" w:cs="宋?"/>
          <w:color w:val="231F20"/>
          <w:kern w:val="0"/>
          <w:szCs w:val="21"/>
        </w:rPr>
      </w:pPr>
      <w:r w:rsidRPr="00837FC9">
        <w:rPr>
          <w:rFonts w:ascii="宋体" w:hAnsi="宋体" w:cs="宋?"/>
          <w:color w:val="231F20"/>
          <w:kern w:val="0"/>
          <w:szCs w:val="21"/>
        </w:rPr>
        <w:t>2</w:t>
      </w:r>
      <w:r w:rsidRPr="00837FC9">
        <w:rPr>
          <w:rFonts w:ascii="宋体" w:hAnsi="宋体" w:cs="宋?" w:hint="eastAsia"/>
          <w:color w:val="231F20"/>
          <w:kern w:val="0"/>
          <w:szCs w:val="21"/>
        </w:rPr>
        <w:t>、过程与方法：</w:t>
      </w:r>
    </w:p>
    <w:p w:rsidR="00077F0B" w:rsidRPr="00837FC9" w:rsidRDefault="00077F0B" w:rsidP="00ED6812">
      <w:pPr>
        <w:widowControl/>
        <w:ind w:firstLine="420"/>
        <w:jc w:val="left"/>
        <w:rPr>
          <w:rFonts w:ascii="宋体" w:hAnsi="宋体" w:cs="宋?"/>
          <w:color w:val="231F20"/>
          <w:kern w:val="0"/>
          <w:szCs w:val="21"/>
        </w:rPr>
      </w:pPr>
      <w:r w:rsidRPr="00837FC9">
        <w:rPr>
          <w:rFonts w:ascii="宋体" w:hAnsi="宋体" w:cs="宋?" w:hint="eastAsia"/>
          <w:color w:val="231F20"/>
          <w:kern w:val="0"/>
          <w:szCs w:val="21"/>
        </w:rPr>
        <w:t>（1）构建体液免疫的过程图，理解人体免疫系统在维持稳态中的作用。</w:t>
      </w:r>
    </w:p>
    <w:p w:rsidR="003A6B57" w:rsidRPr="00837FC9" w:rsidRDefault="00D96BC5" w:rsidP="00ED6812">
      <w:pPr>
        <w:widowControl/>
        <w:ind w:firstLine="420"/>
        <w:jc w:val="left"/>
        <w:rPr>
          <w:rFonts w:ascii="宋体" w:hAnsi="宋体" w:cs="宋?"/>
          <w:color w:val="231F20"/>
          <w:kern w:val="0"/>
          <w:szCs w:val="21"/>
        </w:rPr>
      </w:pPr>
      <w:r w:rsidRPr="00837FC9">
        <w:rPr>
          <w:rFonts w:ascii="宋体" w:hAnsi="宋体" w:cs="宋?" w:hint="eastAsia"/>
          <w:color w:val="231F20"/>
          <w:kern w:val="0"/>
          <w:szCs w:val="21"/>
        </w:rPr>
        <w:t>（2）</w:t>
      </w:r>
      <w:r w:rsidR="00437A78">
        <w:rPr>
          <w:rFonts w:ascii="宋体" w:hAnsi="宋体" w:cs="宋?"/>
          <w:color w:val="231F20"/>
          <w:kern w:val="0"/>
          <w:szCs w:val="21"/>
        </w:rPr>
        <w:t>通过创设问题情境、</w:t>
      </w:r>
      <w:r w:rsidR="003A6B57" w:rsidRPr="00837FC9">
        <w:rPr>
          <w:rFonts w:ascii="宋体" w:hAnsi="宋体" w:cs="宋?"/>
          <w:color w:val="231F20"/>
          <w:kern w:val="0"/>
          <w:szCs w:val="21"/>
        </w:rPr>
        <w:t>自学与讨论，培养</w:t>
      </w:r>
      <w:r w:rsidR="00656713">
        <w:rPr>
          <w:rFonts w:ascii="宋体" w:hAnsi="宋体" w:cs="宋?" w:hint="eastAsia"/>
          <w:color w:val="231F20"/>
          <w:kern w:val="0"/>
          <w:szCs w:val="21"/>
        </w:rPr>
        <w:t>自主学习</w:t>
      </w:r>
      <w:r w:rsidR="003A6B57" w:rsidRPr="00837FC9">
        <w:rPr>
          <w:rFonts w:ascii="宋体" w:hAnsi="宋体" w:cs="宋?"/>
          <w:color w:val="231F20"/>
          <w:kern w:val="0"/>
          <w:szCs w:val="21"/>
        </w:rPr>
        <w:t>能力和比较、分析、判断、归纳等思维能力。</w:t>
      </w:r>
    </w:p>
    <w:p w:rsidR="00077F0B" w:rsidRPr="00837FC9" w:rsidRDefault="00077F0B" w:rsidP="005E384B">
      <w:pPr>
        <w:widowControl/>
        <w:jc w:val="left"/>
        <w:rPr>
          <w:rFonts w:ascii="宋体" w:hAnsi="宋体" w:cs="宋?"/>
          <w:color w:val="231F20"/>
          <w:kern w:val="0"/>
          <w:szCs w:val="21"/>
        </w:rPr>
      </w:pPr>
      <w:r w:rsidRPr="00837FC9">
        <w:rPr>
          <w:rFonts w:ascii="宋体" w:hAnsi="宋体" w:cs="宋?"/>
          <w:color w:val="231F20"/>
          <w:kern w:val="0"/>
          <w:szCs w:val="21"/>
        </w:rPr>
        <w:t>3</w:t>
      </w:r>
      <w:r w:rsidRPr="00837FC9">
        <w:rPr>
          <w:rFonts w:ascii="宋体" w:hAnsi="宋体" w:cs="宋?" w:hint="eastAsia"/>
          <w:color w:val="231F20"/>
          <w:kern w:val="0"/>
          <w:szCs w:val="21"/>
        </w:rPr>
        <w:t>、情感态度与价值</w:t>
      </w:r>
      <w:r w:rsidR="00D96BC5" w:rsidRPr="00837FC9">
        <w:rPr>
          <w:rFonts w:ascii="宋体" w:hAnsi="宋体" w:cs="宋?" w:hint="eastAsia"/>
          <w:color w:val="231F20"/>
          <w:kern w:val="0"/>
          <w:szCs w:val="21"/>
        </w:rPr>
        <w:t>观</w:t>
      </w:r>
      <w:r w:rsidRPr="00837FC9">
        <w:rPr>
          <w:rFonts w:ascii="宋体" w:hAnsi="宋体" w:cs="宋?" w:hint="eastAsia"/>
          <w:color w:val="231F20"/>
          <w:kern w:val="0"/>
          <w:szCs w:val="21"/>
        </w:rPr>
        <w:t>：</w:t>
      </w:r>
    </w:p>
    <w:p w:rsidR="00917AEF" w:rsidRDefault="00077F0B" w:rsidP="00917AEF">
      <w:pPr>
        <w:pStyle w:val="a5"/>
        <w:widowControl/>
        <w:shd w:val="clear" w:color="auto" w:fill="FFFFFF"/>
        <w:spacing w:before="0" w:beforeAutospacing="0" w:after="0" w:afterAutospacing="0" w:line="450" w:lineRule="atLeast"/>
        <w:ind w:firstLineChars="200" w:firstLine="420"/>
        <w:rPr>
          <w:rFonts w:ascii="宋体" w:hAnsi="宋体" w:cs="宋?" w:hint="eastAsia"/>
          <w:color w:val="231F20"/>
          <w:sz w:val="21"/>
          <w:szCs w:val="21"/>
        </w:rPr>
      </w:pPr>
      <w:r w:rsidRPr="008E2231">
        <w:rPr>
          <w:rFonts w:ascii="宋体" w:hAnsi="宋体" w:cs="宋?" w:hint="eastAsia"/>
          <w:color w:val="231F20"/>
          <w:sz w:val="21"/>
          <w:szCs w:val="21"/>
        </w:rPr>
        <w:t>（</w:t>
      </w:r>
      <w:r w:rsidRPr="008E2231">
        <w:rPr>
          <w:rFonts w:ascii="宋体" w:hAnsi="宋体" w:cs="宋?"/>
          <w:color w:val="231F20"/>
          <w:sz w:val="21"/>
          <w:szCs w:val="21"/>
        </w:rPr>
        <w:t>1</w:t>
      </w:r>
      <w:r w:rsidRPr="008E2231">
        <w:rPr>
          <w:rFonts w:ascii="宋体" w:hAnsi="宋体" w:cs="宋?" w:hint="eastAsia"/>
          <w:color w:val="231F20"/>
          <w:sz w:val="21"/>
          <w:szCs w:val="21"/>
        </w:rPr>
        <w:t>）</w:t>
      </w:r>
      <w:r w:rsidR="00E07BF4">
        <w:rPr>
          <w:rFonts w:ascii="宋体" w:hAnsi="宋体" w:cs="宋?" w:hint="eastAsia"/>
          <w:color w:val="231F20"/>
          <w:sz w:val="21"/>
          <w:szCs w:val="21"/>
        </w:rPr>
        <w:t>通过对免疫系统的三道防线的学习，</w:t>
      </w:r>
      <w:r w:rsidR="009B5AAD">
        <w:rPr>
          <w:rFonts w:ascii="宋体" w:hAnsi="宋体" w:cs="宋?" w:hint="eastAsia"/>
          <w:color w:val="231F20"/>
          <w:sz w:val="21"/>
          <w:szCs w:val="21"/>
        </w:rPr>
        <w:t>认识到人体免疫防卫功能的结构和物质基础，</w:t>
      </w:r>
    </w:p>
    <w:p w:rsidR="008E2231" w:rsidRPr="008E2231" w:rsidRDefault="004D42D3" w:rsidP="004D42D3">
      <w:pPr>
        <w:pStyle w:val="a5"/>
        <w:widowControl/>
        <w:shd w:val="clear" w:color="auto" w:fill="FFFFFF"/>
        <w:spacing w:before="0" w:beforeAutospacing="0" w:after="0" w:afterAutospacing="0" w:line="450" w:lineRule="atLeast"/>
        <w:ind w:firstLineChars="200" w:firstLine="420"/>
        <w:rPr>
          <w:rFonts w:ascii="宋体" w:hAnsi="宋体" w:cs="宋?"/>
          <w:color w:val="231F20"/>
          <w:sz w:val="21"/>
          <w:szCs w:val="21"/>
        </w:rPr>
      </w:pPr>
      <w:r>
        <w:rPr>
          <w:rFonts w:ascii="宋体" w:hAnsi="宋体" w:cs="宋?" w:hint="eastAsia"/>
          <w:color w:val="231F20"/>
          <w:sz w:val="21"/>
          <w:szCs w:val="21"/>
        </w:rPr>
        <w:t>在日常生活中</w:t>
      </w:r>
      <w:r w:rsidR="007A7E7B">
        <w:rPr>
          <w:rFonts w:ascii="宋体" w:hAnsi="宋体" w:cs="宋?" w:hint="eastAsia"/>
          <w:color w:val="231F20"/>
          <w:sz w:val="21"/>
          <w:szCs w:val="21"/>
        </w:rPr>
        <w:t>可以</w:t>
      </w:r>
      <w:r>
        <w:rPr>
          <w:rFonts w:ascii="宋体" w:hAnsi="宋体" w:cs="宋?" w:hint="eastAsia"/>
          <w:color w:val="231F20"/>
          <w:sz w:val="21"/>
          <w:szCs w:val="21"/>
        </w:rPr>
        <w:t>应用相关知识解决</w:t>
      </w:r>
      <w:r w:rsidR="007A7E7B">
        <w:rPr>
          <w:rFonts w:ascii="宋体" w:hAnsi="宋体" w:cs="宋?" w:hint="eastAsia"/>
          <w:color w:val="231F20"/>
          <w:sz w:val="21"/>
          <w:szCs w:val="21"/>
        </w:rPr>
        <w:t>实际</w:t>
      </w:r>
      <w:r>
        <w:rPr>
          <w:rFonts w:ascii="宋体" w:hAnsi="宋体" w:cs="宋?" w:hint="eastAsia"/>
          <w:color w:val="231F20"/>
          <w:sz w:val="21"/>
          <w:szCs w:val="21"/>
        </w:rPr>
        <w:t>问题。</w:t>
      </w:r>
    </w:p>
    <w:p w:rsidR="00077F0B" w:rsidRPr="00837FC9" w:rsidRDefault="00077F0B" w:rsidP="008E2231">
      <w:pPr>
        <w:widowControl/>
        <w:ind w:firstLine="420"/>
        <w:jc w:val="left"/>
        <w:rPr>
          <w:rFonts w:ascii="宋体" w:hAnsi="宋体" w:cs="宋?"/>
          <w:color w:val="231F20"/>
          <w:kern w:val="0"/>
          <w:szCs w:val="21"/>
        </w:rPr>
      </w:pPr>
      <w:r w:rsidRPr="00837FC9">
        <w:rPr>
          <w:rFonts w:ascii="宋体" w:hAnsi="宋体" w:cs="宋?" w:hint="eastAsia"/>
          <w:color w:val="231F20"/>
          <w:kern w:val="0"/>
          <w:szCs w:val="21"/>
        </w:rPr>
        <w:t>（</w:t>
      </w:r>
      <w:r w:rsidRPr="00837FC9">
        <w:rPr>
          <w:rFonts w:ascii="宋体" w:hAnsi="宋体" w:cs="宋?"/>
          <w:color w:val="231F20"/>
          <w:kern w:val="0"/>
          <w:szCs w:val="21"/>
        </w:rPr>
        <w:t>2</w:t>
      </w:r>
      <w:r w:rsidRPr="00837FC9">
        <w:rPr>
          <w:rFonts w:ascii="宋体" w:hAnsi="宋体" w:cs="宋?" w:hint="eastAsia"/>
          <w:color w:val="231F20"/>
          <w:kern w:val="0"/>
          <w:szCs w:val="21"/>
        </w:rPr>
        <w:t>）</w:t>
      </w:r>
      <w:r w:rsidR="003A6B57" w:rsidRPr="00837FC9">
        <w:rPr>
          <w:rFonts w:ascii="宋体" w:hAnsi="宋体" w:cs="宋?"/>
          <w:color w:val="231F20"/>
          <w:kern w:val="0"/>
          <w:szCs w:val="21"/>
        </w:rPr>
        <w:t>通过了解免疫学与实际生活的关系，认识到科学的发展对人类的健康和发展的重要性，</w:t>
      </w:r>
      <w:r w:rsidR="00E30367">
        <w:rPr>
          <w:rFonts w:ascii="宋体" w:hAnsi="宋体" w:cs="宋?" w:hint="eastAsia"/>
          <w:color w:val="231F20"/>
          <w:kern w:val="0"/>
          <w:szCs w:val="21"/>
        </w:rPr>
        <w:t>从而</w:t>
      </w:r>
      <w:r w:rsidR="003A6B57" w:rsidRPr="00837FC9">
        <w:rPr>
          <w:rFonts w:ascii="宋体" w:hAnsi="宋体" w:cs="宋?"/>
          <w:color w:val="231F20"/>
          <w:kern w:val="0"/>
          <w:szCs w:val="21"/>
        </w:rPr>
        <w:t>建立科学的价值观</w:t>
      </w:r>
      <w:r w:rsidR="003A6B57" w:rsidRPr="00837FC9">
        <w:rPr>
          <w:rFonts w:ascii="宋体" w:hAnsi="宋体" w:cs="宋?" w:hint="eastAsia"/>
          <w:color w:val="231F20"/>
          <w:kern w:val="0"/>
          <w:szCs w:val="21"/>
        </w:rPr>
        <w:t>。</w:t>
      </w:r>
    </w:p>
    <w:p w:rsidR="00B174FA" w:rsidRPr="00837FC9" w:rsidRDefault="0088263A" w:rsidP="00ED6812">
      <w:pPr>
        <w:rPr>
          <w:rFonts w:ascii="宋体" w:hAnsi="宋体" w:cs="宋?"/>
          <w:color w:val="231F20"/>
          <w:kern w:val="0"/>
          <w:szCs w:val="21"/>
        </w:rPr>
      </w:pPr>
      <w:r w:rsidRPr="00837FC9">
        <w:rPr>
          <w:rFonts w:ascii="宋体" w:hAnsi="宋体" w:cs="宋?" w:hint="eastAsia"/>
          <w:color w:val="231F20"/>
          <w:kern w:val="0"/>
          <w:szCs w:val="21"/>
        </w:rPr>
        <w:t>五．教学方法</w:t>
      </w:r>
    </w:p>
    <w:p w:rsidR="0088263A" w:rsidRPr="00837FC9" w:rsidRDefault="0088263A" w:rsidP="00ED6812">
      <w:pPr>
        <w:widowControl/>
        <w:ind w:firstLine="420"/>
        <w:jc w:val="left"/>
        <w:rPr>
          <w:rFonts w:ascii="宋体" w:hAnsi="宋体" w:cs="Lucida Sans Unicode"/>
          <w:kern w:val="0"/>
          <w:szCs w:val="21"/>
        </w:rPr>
      </w:pPr>
      <w:r w:rsidRPr="00837FC9">
        <w:rPr>
          <w:rFonts w:ascii="宋体" w:hAnsi="宋体" w:cs="Lucida Sans Unicode" w:hint="eastAsia"/>
          <w:kern w:val="0"/>
          <w:szCs w:val="21"/>
        </w:rPr>
        <w:lastRenderedPageBreak/>
        <w:t>多媒体辅助教学法和传统教学手段相结合，</w:t>
      </w:r>
      <w:r w:rsidR="0079162D">
        <w:rPr>
          <w:rFonts w:ascii="宋体" w:hAnsi="宋体" w:cs="Lucida Sans Unicode" w:hint="eastAsia"/>
          <w:kern w:val="0"/>
          <w:szCs w:val="21"/>
        </w:rPr>
        <w:t>播放免疫细胞工作视频</w:t>
      </w:r>
      <w:r w:rsidRPr="00837FC9">
        <w:rPr>
          <w:rFonts w:ascii="宋体" w:hAnsi="宋体" w:cs="Lucida Sans Unicode" w:hint="eastAsia"/>
          <w:kern w:val="0"/>
          <w:szCs w:val="21"/>
        </w:rPr>
        <w:t>，同时</w:t>
      </w:r>
      <w:r w:rsidR="0079162D">
        <w:rPr>
          <w:rFonts w:ascii="宋体" w:hAnsi="宋体" w:cs="Lucida Sans Unicode" w:hint="eastAsia"/>
          <w:kern w:val="0"/>
          <w:szCs w:val="21"/>
        </w:rPr>
        <w:t>课前发放自主学习材料引导学生阅读观察、分析讨论，结合</w:t>
      </w:r>
      <w:r w:rsidRPr="00837FC9">
        <w:rPr>
          <w:rFonts w:ascii="宋体" w:hAnsi="宋体" w:cs="Lucida Sans Unicode" w:hint="eastAsia"/>
          <w:kern w:val="0"/>
          <w:szCs w:val="21"/>
        </w:rPr>
        <w:t>教师的引导和讲解</w:t>
      </w:r>
      <w:r w:rsidR="0079162D">
        <w:rPr>
          <w:rFonts w:ascii="宋体" w:hAnsi="宋体" w:cs="Lucida Sans Unicode" w:hint="eastAsia"/>
          <w:kern w:val="0"/>
          <w:szCs w:val="21"/>
        </w:rPr>
        <w:t>；通过课前关于体液免疫故事情节的阅读材料学习，设置小组谈及活动，让学生应用老师提供的材料自主构建体液免疫过程概念图</w:t>
      </w:r>
      <w:r w:rsidR="00EE4B1C">
        <w:rPr>
          <w:rFonts w:ascii="宋体" w:hAnsi="宋体" w:cs="Lucida Sans Unicode" w:hint="eastAsia"/>
          <w:kern w:val="0"/>
          <w:szCs w:val="21"/>
        </w:rPr>
        <w:t>。</w:t>
      </w:r>
    </w:p>
    <w:p w:rsidR="0088263A" w:rsidRDefault="00BC6D56" w:rsidP="00ED6812">
      <w:pPr>
        <w:rPr>
          <w:rFonts w:ascii="宋体" w:hAnsi="宋体" w:cs="宋?"/>
          <w:color w:val="231F20"/>
          <w:kern w:val="0"/>
          <w:szCs w:val="21"/>
        </w:rPr>
      </w:pPr>
      <w:r>
        <w:rPr>
          <w:rFonts w:ascii="宋体" w:hAnsi="宋体" w:cs="宋?" w:hint="eastAsia"/>
          <w:color w:val="231F20"/>
          <w:kern w:val="0"/>
          <w:szCs w:val="21"/>
        </w:rPr>
        <w:t>六</w:t>
      </w:r>
      <w:r w:rsidR="00A73BFF" w:rsidRPr="00837FC9">
        <w:rPr>
          <w:rFonts w:ascii="宋体" w:hAnsi="宋体" w:cs="宋?" w:hint="eastAsia"/>
          <w:color w:val="231F20"/>
          <w:kern w:val="0"/>
          <w:szCs w:val="21"/>
        </w:rPr>
        <w:t>．时间分配</w:t>
      </w:r>
    </w:p>
    <w:p w:rsidR="00BC6D56" w:rsidRPr="00837FC9" w:rsidRDefault="00BC6D56" w:rsidP="00ED6812">
      <w:pPr>
        <w:rPr>
          <w:rFonts w:ascii="宋体" w:hAnsi="宋体" w:cs="宋?"/>
          <w:color w:val="231F20"/>
          <w:kern w:val="0"/>
          <w:szCs w:val="21"/>
        </w:rPr>
      </w:pPr>
      <w:r>
        <w:rPr>
          <w:rFonts w:ascii="宋体" w:hAnsi="宋体" w:cs="宋?" w:hint="eastAsia"/>
          <w:color w:val="231F20"/>
          <w:kern w:val="0"/>
          <w:szCs w:val="21"/>
        </w:rPr>
        <w:t xml:space="preserve">    本节课课时安排为一课时。</w:t>
      </w: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437A78" w:rsidRDefault="00437A78" w:rsidP="00ED6812">
      <w:pPr>
        <w:rPr>
          <w:rFonts w:ascii="宋体" w:hAnsi="宋体" w:cs="宋?"/>
          <w:color w:val="231F20"/>
          <w:kern w:val="0"/>
          <w:szCs w:val="21"/>
        </w:rPr>
      </w:pPr>
    </w:p>
    <w:p w:rsidR="0088263A" w:rsidRPr="00837FC9" w:rsidRDefault="00673B21" w:rsidP="00ED6812">
      <w:pPr>
        <w:rPr>
          <w:rFonts w:ascii="宋体" w:hAnsi="宋体" w:cs="宋?"/>
          <w:color w:val="231F20"/>
          <w:kern w:val="0"/>
          <w:szCs w:val="21"/>
        </w:rPr>
      </w:pPr>
      <w:r>
        <w:rPr>
          <w:rFonts w:ascii="宋体" w:hAnsi="宋体" w:cs="宋?" w:hint="eastAsia"/>
          <w:color w:val="231F20"/>
          <w:kern w:val="0"/>
          <w:szCs w:val="21"/>
        </w:rPr>
        <w:t>七</w:t>
      </w:r>
      <w:r w:rsidR="00A73BFF" w:rsidRPr="00837FC9">
        <w:rPr>
          <w:rFonts w:ascii="宋体" w:hAnsi="宋体" w:cs="宋?" w:hint="eastAsia"/>
          <w:color w:val="231F20"/>
          <w:kern w:val="0"/>
          <w:szCs w:val="21"/>
        </w:rPr>
        <w:t>．教学过程</w:t>
      </w:r>
    </w:p>
    <w:tbl>
      <w:tblPr>
        <w:tblW w:w="9578" w:type="dxa"/>
        <w:jc w:val="center"/>
        <w:tblInd w:w="77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747"/>
        <w:gridCol w:w="4856"/>
        <w:gridCol w:w="2773"/>
        <w:gridCol w:w="1202"/>
      </w:tblGrid>
      <w:tr w:rsidR="00293277" w:rsidRPr="00837FC9" w:rsidTr="00960CAD">
        <w:trPr>
          <w:trHeight w:val="1070"/>
          <w:jc w:val="center"/>
        </w:trPr>
        <w:tc>
          <w:tcPr>
            <w:tcW w:w="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474E9" w:rsidRDefault="00266B22" w:rsidP="000474E9">
            <w:pPr>
              <w:jc w:val="center"/>
              <w:rPr>
                <w:rFonts w:ascii="宋体" w:hAnsi="宋体" w:cs="宋?"/>
                <w:bCs/>
                <w:color w:val="231F20"/>
                <w:kern w:val="0"/>
                <w:szCs w:val="21"/>
              </w:rPr>
            </w:pPr>
            <w:r w:rsidRPr="00837FC9">
              <w:rPr>
                <w:rFonts w:ascii="宋体" w:hAnsi="宋体" w:cs="宋?" w:hint="eastAsia"/>
                <w:bCs/>
                <w:color w:val="231F20"/>
                <w:kern w:val="0"/>
                <w:szCs w:val="21"/>
              </w:rPr>
              <w:t>教学</w:t>
            </w:r>
          </w:p>
          <w:p w:rsidR="00266B22" w:rsidRPr="00837FC9" w:rsidRDefault="00266B22" w:rsidP="000474E9">
            <w:pPr>
              <w:jc w:val="center"/>
              <w:rPr>
                <w:rFonts w:ascii="宋体" w:hAnsi="宋体" w:cs="宋?"/>
                <w:color w:val="231F20"/>
                <w:kern w:val="0"/>
                <w:szCs w:val="21"/>
              </w:rPr>
            </w:pPr>
            <w:r w:rsidRPr="00837FC9">
              <w:rPr>
                <w:rFonts w:ascii="宋体" w:hAnsi="宋体" w:cs="宋?" w:hint="eastAsia"/>
                <w:bCs/>
                <w:color w:val="231F20"/>
                <w:kern w:val="0"/>
                <w:szCs w:val="21"/>
              </w:rPr>
              <w:t>内容</w:t>
            </w:r>
          </w:p>
        </w:tc>
        <w:tc>
          <w:tcPr>
            <w:tcW w:w="48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66B22" w:rsidRPr="00837FC9" w:rsidRDefault="00266B22" w:rsidP="000474E9">
            <w:pPr>
              <w:jc w:val="center"/>
              <w:rPr>
                <w:rFonts w:ascii="宋体" w:hAnsi="宋体" w:cs="宋?"/>
                <w:color w:val="231F20"/>
                <w:kern w:val="0"/>
                <w:szCs w:val="21"/>
              </w:rPr>
            </w:pPr>
            <w:r w:rsidRPr="00837FC9">
              <w:rPr>
                <w:rFonts w:ascii="宋体" w:hAnsi="宋体" w:cs="宋?" w:hint="eastAsia"/>
                <w:bCs/>
                <w:color w:val="231F20"/>
                <w:kern w:val="0"/>
                <w:szCs w:val="21"/>
              </w:rPr>
              <w:t>教师行为</w:t>
            </w:r>
          </w:p>
        </w:tc>
        <w:tc>
          <w:tcPr>
            <w:tcW w:w="2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66B22" w:rsidRPr="00837FC9" w:rsidRDefault="00266B22" w:rsidP="000474E9">
            <w:pPr>
              <w:jc w:val="center"/>
              <w:rPr>
                <w:rFonts w:ascii="宋体" w:hAnsi="宋体" w:cs="宋?"/>
                <w:color w:val="231F20"/>
                <w:kern w:val="0"/>
                <w:szCs w:val="21"/>
              </w:rPr>
            </w:pPr>
            <w:r w:rsidRPr="00837FC9">
              <w:rPr>
                <w:rFonts w:ascii="宋体" w:hAnsi="宋体" w:cs="宋?" w:hint="eastAsia"/>
                <w:bCs/>
                <w:color w:val="231F20"/>
                <w:kern w:val="0"/>
                <w:szCs w:val="21"/>
              </w:rPr>
              <w:t>学生活动</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66B22" w:rsidRPr="00837FC9" w:rsidRDefault="00FB3A27" w:rsidP="000474E9">
            <w:pPr>
              <w:jc w:val="center"/>
              <w:rPr>
                <w:rFonts w:ascii="宋体" w:hAnsi="宋体" w:cs="宋?"/>
                <w:color w:val="231F20"/>
                <w:kern w:val="0"/>
                <w:szCs w:val="21"/>
              </w:rPr>
            </w:pPr>
            <w:r w:rsidRPr="00837FC9">
              <w:rPr>
                <w:rFonts w:ascii="宋体" w:hAnsi="宋体" w:cs="宋?" w:hint="eastAsia"/>
                <w:bCs/>
                <w:color w:val="231F20"/>
                <w:kern w:val="0"/>
                <w:szCs w:val="21"/>
              </w:rPr>
              <w:t>设计意图</w:t>
            </w:r>
          </w:p>
        </w:tc>
      </w:tr>
      <w:tr w:rsidR="00293277" w:rsidRPr="00837FC9" w:rsidTr="00960CAD">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t>课前准备</w:t>
            </w:r>
          </w:p>
        </w:tc>
        <w:tc>
          <w:tcPr>
            <w:tcW w:w="4856"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266B22" w:rsidP="001C25F5">
            <w:pPr>
              <w:rPr>
                <w:rFonts w:ascii="宋体" w:hAnsi="宋体" w:cs="宋?"/>
                <w:color w:val="231F20"/>
                <w:kern w:val="0"/>
                <w:szCs w:val="21"/>
              </w:rPr>
            </w:pPr>
            <w:r w:rsidRPr="00837FC9">
              <w:rPr>
                <w:rFonts w:ascii="宋体" w:hAnsi="宋体" w:cs="宋?" w:hint="eastAsia"/>
                <w:color w:val="231F20"/>
                <w:kern w:val="0"/>
                <w:szCs w:val="21"/>
              </w:rPr>
              <w:t>教师布置</w:t>
            </w:r>
            <w:r w:rsidR="00FB3A27" w:rsidRPr="00837FC9">
              <w:rPr>
                <w:rFonts w:ascii="宋体" w:hAnsi="宋体" w:cs="宋?" w:hint="eastAsia"/>
                <w:color w:val="231F20"/>
                <w:kern w:val="0"/>
                <w:szCs w:val="21"/>
              </w:rPr>
              <w:t>课前作业：</w:t>
            </w:r>
            <w:r w:rsidR="001C25F5">
              <w:rPr>
                <w:rFonts w:ascii="宋体" w:hAnsi="宋体" w:cs="宋?" w:hint="eastAsia"/>
                <w:color w:val="231F20"/>
                <w:kern w:val="0"/>
                <w:szCs w:val="21"/>
              </w:rPr>
              <w:t>预习课本内容完成自主学习学案，人体保卫战故事材料，准备构建体液免疫过程概念图材料</w:t>
            </w: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1C25F5" w:rsidP="00ED6812">
            <w:pPr>
              <w:ind w:rightChars="111" w:right="233"/>
              <w:rPr>
                <w:rFonts w:ascii="宋体" w:hAnsi="宋体" w:cs="宋?"/>
                <w:color w:val="231F20"/>
                <w:kern w:val="0"/>
                <w:szCs w:val="21"/>
              </w:rPr>
            </w:pPr>
            <w:r>
              <w:rPr>
                <w:rFonts w:ascii="宋体" w:hAnsi="宋体" w:cs="宋?" w:hint="eastAsia"/>
                <w:color w:val="231F20"/>
                <w:kern w:val="0"/>
                <w:szCs w:val="21"/>
              </w:rPr>
              <w:t>完成自主学案和故事材料问题</w:t>
            </w: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1C25F5" w:rsidP="00ED6812">
            <w:pPr>
              <w:rPr>
                <w:rFonts w:ascii="宋体" w:hAnsi="宋体" w:cs="宋?"/>
                <w:color w:val="231F20"/>
                <w:kern w:val="0"/>
                <w:szCs w:val="21"/>
              </w:rPr>
            </w:pPr>
            <w:r>
              <w:rPr>
                <w:rFonts w:ascii="宋体" w:hAnsi="宋体" w:cs="宋?" w:hint="eastAsia"/>
                <w:color w:val="231F20"/>
                <w:kern w:val="0"/>
                <w:szCs w:val="21"/>
              </w:rPr>
              <w:t>引导学生自主学习</w:t>
            </w:r>
          </w:p>
        </w:tc>
      </w:tr>
      <w:tr w:rsidR="00293277" w:rsidRPr="00837FC9" w:rsidTr="00960CAD">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t>导入新课</w:t>
            </w:r>
          </w:p>
        </w:tc>
        <w:tc>
          <w:tcPr>
            <w:tcW w:w="4856" w:type="dxa"/>
            <w:tcBorders>
              <w:top w:val="nil"/>
              <w:left w:val="nil"/>
              <w:bottom w:val="single" w:sz="8" w:space="0" w:color="auto"/>
              <w:right w:val="single" w:sz="8" w:space="0" w:color="auto"/>
            </w:tcBorders>
            <w:tcMar>
              <w:top w:w="0" w:type="dxa"/>
              <w:left w:w="108" w:type="dxa"/>
              <w:bottom w:w="0" w:type="dxa"/>
              <w:right w:w="108" w:type="dxa"/>
            </w:tcMar>
          </w:tcPr>
          <w:p w:rsidR="001C25F5" w:rsidRPr="001C25F5" w:rsidRDefault="001C25F5" w:rsidP="001C25F5">
            <w:pPr>
              <w:spacing w:line="440" w:lineRule="exact"/>
              <w:ind w:firstLineChars="200" w:firstLine="420"/>
              <w:rPr>
                <w:rFonts w:ascii="宋体" w:hAnsi="宋体" w:cs="宋?"/>
                <w:color w:val="231F20"/>
                <w:kern w:val="0"/>
                <w:szCs w:val="21"/>
              </w:rPr>
            </w:pPr>
            <w:r w:rsidRPr="001C25F5">
              <w:rPr>
                <w:rFonts w:ascii="宋体" w:hAnsi="宋体" w:cs="宋?" w:hint="eastAsia"/>
                <w:color w:val="231F20"/>
                <w:kern w:val="0"/>
                <w:szCs w:val="21"/>
              </w:rPr>
              <w:t>课前请学生一起深呼吸，问学生呼吸的时候吸入的是什么呢？引入：我们生活的环境中，细菌和病毒等病原体无处不在，并且一直都在伺机攻击我们，获得它们生存和繁殖的乐土，而正常情况下我们人体并不会感到不适。能不能通过神经调节和体液调节来消灭和清除病原体呢？学生回答后进一步引导：既然神经和体液调节行不通了，那应该通过什么方式来调节呢？引入免疫调节的学习。</w:t>
            </w:r>
          </w:p>
          <w:p w:rsidR="00ED6812" w:rsidRPr="00837FC9" w:rsidRDefault="00ED6812" w:rsidP="00ED6812">
            <w:pPr>
              <w:rPr>
                <w:rFonts w:ascii="宋体" w:hAnsi="宋体" w:cs="宋?"/>
                <w:color w:val="231F20"/>
                <w:kern w:val="0"/>
                <w:szCs w:val="21"/>
              </w:rPr>
            </w:pP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rsidR="00ED6812" w:rsidRPr="00837FC9" w:rsidRDefault="00A52013" w:rsidP="00ED6812">
            <w:pPr>
              <w:rPr>
                <w:rFonts w:ascii="宋体" w:hAnsi="宋体" w:cs="宋?"/>
                <w:color w:val="231F20"/>
                <w:kern w:val="0"/>
                <w:szCs w:val="21"/>
              </w:rPr>
            </w:pPr>
            <w:r>
              <w:rPr>
                <w:rFonts w:ascii="宋体" w:hAnsi="宋体" w:cs="宋?" w:hint="eastAsia"/>
                <w:color w:val="231F20"/>
                <w:kern w:val="0"/>
                <w:szCs w:val="21"/>
              </w:rPr>
              <w:t>学生根据老师提问回答问题</w:t>
            </w:r>
            <w:r w:rsidR="00266B22" w:rsidRPr="00837FC9">
              <w:rPr>
                <w:rFonts w:ascii="宋体" w:hAnsi="宋体" w:cs="宋?"/>
                <w:color w:val="231F20"/>
                <w:kern w:val="0"/>
                <w:szCs w:val="21"/>
              </w:rPr>
              <w:t> </w:t>
            </w:r>
          </w:p>
          <w:p w:rsidR="00ED6812" w:rsidRPr="00837FC9" w:rsidRDefault="00ED6812" w:rsidP="00ED6812">
            <w:pPr>
              <w:rPr>
                <w:rFonts w:ascii="宋体" w:hAnsi="宋体" w:cs="宋?"/>
                <w:color w:val="231F20"/>
                <w:kern w:val="0"/>
                <w:szCs w:val="21"/>
              </w:rPr>
            </w:pPr>
          </w:p>
          <w:p w:rsidR="00266B22" w:rsidRPr="00837FC9" w:rsidRDefault="00ED6812" w:rsidP="00ED6812">
            <w:pPr>
              <w:rPr>
                <w:rFonts w:ascii="宋体" w:hAnsi="宋体" w:cs="宋?"/>
                <w:color w:val="231F20"/>
                <w:kern w:val="0"/>
                <w:szCs w:val="21"/>
              </w:rPr>
            </w:pPr>
            <w:r w:rsidRPr="00837FC9">
              <w:rPr>
                <w:rFonts w:ascii="宋体" w:hAnsi="宋体" w:cs="宋?" w:hint="eastAsia"/>
                <w:color w:val="231F20"/>
                <w:kern w:val="0"/>
                <w:szCs w:val="21"/>
              </w:rPr>
              <w:t>学生思考并理解免疫调节概念</w:t>
            </w: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673B21" w:rsidP="00ED6812">
            <w:pPr>
              <w:rPr>
                <w:rFonts w:ascii="宋体" w:hAnsi="宋体" w:cs="宋?"/>
                <w:color w:val="231F20"/>
                <w:kern w:val="0"/>
                <w:szCs w:val="21"/>
              </w:rPr>
            </w:pPr>
            <w:r>
              <w:rPr>
                <w:rFonts w:ascii="宋体" w:hAnsi="宋体" w:cs="宋?" w:hint="eastAsia"/>
                <w:color w:val="231F20"/>
                <w:kern w:val="0"/>
                <w:szCs w:val="21"/>
              </w:rPr>
              <w:t>以实际生活作为兴趣切入点，</w:t>
            </w:r>
            <w:r w:rsidR="00266B22" w:rsidRPr="00837FC9">
              <w:rPr>
                <w:rFonts w:ascii="宋体" w:hAnsi="宋体" w:cs="宋?" w:hint="eastAsia"/>
                <w:color w:val="231F20"/>
                <w:kern w:val="0"/>
                <w:szCs w:val="21"/>
              </w:rPr>
              <w:t>联系自</w:t>
            </w:r>
            <w:r w:rsidR="002F38D1" w:rsidRPr="00837FC9">
              <w:rPr>
                <w:rFonts w:ascii="宋体" w:hAnsi="宋体" w:cs="宋?" w:hint="eastAsia"/>
                <w:color w:val="231F20"/>
                <w:kern w:val="0"/>
                <w:szCs w:val="21"/>
              </w:rPr>
              <w:t>身</w:t>
            </w:r>
            <w:r w:rsidR="00266B22" w:rsidRPr="00837FC9">
              <w:rPr>
                <w:rFonts w:ascii="宋体" w:hAnsi="宋体" w:cs="宋?" w:hint="eastAsia"/>
                <w:color w:val="231F20"/>
                <w:kern w:val="0"/>
                <w:szCs w:val="21"/>
              </w:rPr>
              <w:t>为后续学习设置了铺垫。</w:t>
            </w:r>
          </w:p>
        </w:tc>
      </w:tr>
      <w:tr w:rsidR="00293277" w:rsidRPr="00837FC9" w:rsidTr="00960CAD">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B22" w:rsidRPr="00837FC9" w:rsidRDefault="00ED6812" w:rsidP="00ED6812">
            <w:pPr>
              <w:rPr>
                <w:rFonts w:ascii="宋体" w:hAnsi="宋体" w:cs="宋?"/>
                <w:color w:val="231F20"/>
                <w:kern w:val="0"/>
                <w:szCs w:val="21"/>
              </w:rPr>
            </w:pPr>
            <w:r w:rsidRPr="00837FC9">
              <w:rPr>
                <w:rFonts w:ascii="宋体" w:hAnsi="宋体" w:cs="宋?" w:hint="eastAsia"/>
                <w:color w:val="231F20"/>
                <w:kern w:val="0"/>
                <w:szCs w:val="21"/>
              </w:rPr>
              <w:t>一</w:t>
            </w:r>
            <w:r w:rsidR="00266B22" w:rsidRPr="00837FC9">
              <w:rPr>
                <w:rFonts w:ascii="宋体" w:hAnsi="宋体" w:cs="宋?" w:hint="eastAsia"/>
                <w:color w:val="231F20"/>
                <w:kern w:val="0"/>
                <w:szCs w:val="21"/>
              </w:rPr>
              <w:t>、免疫系统的组成</w:t>
            </w:r>
          </w:p>
        </w:tc>
        <w:tc>
          <w:tcPr>
            <w:tcW w:w="4856" w:type="dxa"/>
            <w:tcBorders>
              <w:top w:val="nil"/>
              <w:left w:val="nil"/>
              <w:bottom w:val="single" w:sz="8" w:space="0" w:color="auto"/>
              <w:right w:val="single" w:sz="8" w:space="0" w:color="auto"/>
            </w:tcBorders>
            <w:tcMar>
              <w:top w:w="0" w:type="dxa"/>
              <w:left w:w="108" w:type="dxa"/>
              <w:bottom w:w="0" w:type="dxa"/>
              <w:right w:w="108" w:type="dxa"/>
            </w:tcMar>
          </w:tcPr>
          <w:p w:rsidR="00675FA3" w:rsidRPr="00675FA3" w:rsidRDefault="00675FA3" w:rsidP="00675FA3">
            <w:pPr>
              <w:spacing w:line="440" w:lineRule="exact"/>
              <w:ind w:firstLineChars="200" w:firstLine="420"/>
              <w:rPr>
                <w:rFonts w:ascii="宋体" w:hAnsi="宋体" w:cs="宋?"/>
                <w:color w:val="231F20"/>
                <w:kern w:val="0"/>
                <w:szCs w:val="21"/>
              </w:rPr>
            </w:pPr>
            <w:r w:rsidRPr="00675FA3">
              <w:rPr>
                <w:rFonts w:ascii="宋体" w:hAnsi="宋体" w:cs="宋?" w:hint="eastAsia"/>
                <w:color w:val="231F20"/>
                <w:kern w:val="0"/>
                <w:szCs w:val="21"/>
              </w:rPr>
              <w:t>免疫的概念：免疫是机体识别“自己”和“非己”，并清除“非己”的一种保护性生理功能</w:t>
            </w:r>
          </w:p>
          <w:p w:rsidR="00675FA3" w:rsidRDefault="00675FA3" w:rsidP="00675FA3">
            <w:pPr>
              <w:spacing w:line="440" w:lineRule="exact"/>
              <w:ind w:firstLineChars="200" w:firstLine="420"/>
              <w:rPr>
                <w:rFonts w:ascii="宋体" w:hAnsi="宋体" w:cs="宋?"/>
                <w:color w:val="231F20"/>
                <w:kern w:val="0"/>
                <w:szCs w:val="21"/>
              </w:rPr>
            </w:pPr>
            <w:r w:rsidRPr="00675FA3">
              <w:rPr>
                <w:rFonts w:ascii="宋体" w:hAnsi="宋体" w:cs="宋?" w:hint="eastAsia"/>
                <w:color w:val="231F20"/>
                <w:kern w:val="0"/>
                <w:szCs w:val="21"/>
              </w:rPr>
              <w:t>免疫调节的结构基础：人体的免疫系统，我们首先来认识一下免疫系统的组成。</w:t>
            </w:r>
          </w:p>
          <w:p w:rsidR="00675FA3" w:rsidRPr="00675FA3" w:rsidRDefault="00675FA3" w:rsidP="00675FA3">
            <w:pPr>
              <w:pStyle w:val="a6"/>
              <w:numPr>
                <w:ilvl w:val="0"/>
                <w:numId w:val="3"/>
              </w:numPr>
              <w:shd w:val="clear" w:color="auto" w:fill="FFFFFF"/>
              <w:spacing w:after="0" w:line="440" w:lineRule="exact"/>
              <w:ind w:firstLineChars="0"/>
              <w:rPr>
                <w:rFonts w:ascii="宋体" w:eastAsia="宋体" w:hAnsi="宋体" w:cs="宋?"/>
                <w:color w:val="231F20"/>
                <w:sz w:val="21"/>
                <w:szCs w:val="21"/>
              </w:rPr>
            </w:pPr>
            <w:r w:rsidRPr="00675FA3">
              <w:rPr>
                <w:rFonts w:ascii="宋体" w:eastAsia="宋体" w:hAnsi="宋体" w:cs="宋?" w:hint="eastAsia"/>
                <w:color w:val="231F20"/>
                <w:sz w:val="21"/>
                <w:szCs w:val="21"/>
              </w:rPr>
              <w:t>学生根据课前学案的自主学习完成以下问题</w:t>
            </w:r>
          </w:p>
          <w:p w:rsidR="00675FA3" w:rsidRPr="00675FA3" w:rsidRDefault="00675FA3" w:rsidP="00675FA3">
            <w:pPr>
              <w:shd w:val="clear" w:color="auto" w:fill="FFFFFF"/>
              <w:spacing w:line="440" w:lineRule="exact"/>
              <w:rPr>
                <w:rFonts w:ascii="宋体" w:hAnsi="宋体" w:cs="宋?"/>
                <w:color w:val="231F20"/>
                <w:kern w:val="0"/>
                <w:szCs w:val="21"/>
              </w:rPr>
            </w:pPr>
            <w:r w:rsidRPr="00675FA3">
              <w:rPr>
                <w:rFonts w:ascii="宋体" w:hAnsi="宋体" w:cs="宋?" w:hint="eastAsia"/>
                <w:noProof/>
                <w:color w:val="231F20"/>
                <w:kern w:val="0"/>
                <w:szCs w:val="21"/>
              </w:rPr>
              <w:drawing>
                <wp:inline distT="0" distB="0" distL="0" distR="0">
                  <wp:extent cx="15240" cy="15240"/>
                  <wp:effectExtent l="19050" t="0" r="381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bwMode="auto">
                          <a:xfrm>
                            <a:off x="0" y="0"/>
                            <a:ext cx="15240" cy="15240"/>
                          </a:xfrm>
                          <a:prstGeom prst="rect">
                            <a:avLst/>
                          </a:prstGeom>
                          <a:noFill/>
                          <a:ln w="9525">
                            <a:noFill/>
                            <a:miter lim="800000"/>
                            <a:headEnd/>
                            <a:tailEnd/>
                          </a:ln>
                        </pic:spPr>
                      </pic:pic>
                    </a:graphicData>
                  </a:graphic>
                </wp:inline>
              </w:drawing>
            </w:r>
            <w:r w:rsidRPr="00675FA3">
              <w:rPr>
                <w:rFonts w:ascii="宋体" w:hAnsi="宋体" w:cs="宋?" w:hint="eastAsia"/>
                <w:color w:val="231F20"/>
                <w:kern w:val="0"/>
                <w:szCs w:val="21"/>
              </w:rPr>
              <w:t>提出问题1：免疫系统由几个部分组成？</w:t>
            </w:r>
          </w:p>
          <w:p w:rsidR="00675FA3" w:rsidRPr="00675FA3" w:rsidRDefault="00675FA3" w:rsidP="00675FA3">
            <w:pPr>
              <w:shd w:val="clear" w:color="auto" w:fill="FFFFFF"/>
              <w:spacing w:line="440" w:lineRule="exact"/>
              <w:rPr>
                <w:rFonts w:ascii="宋体" w:hAnsi="宋体" w:cs="宋?"/>
                <w:color w:val="231F20"/>
                <w:kern w:val="0"/>
                <w:szCs w:val="21"/>
              </w:rPr>
            </w:pPr>
            <w:r w:rsidRPr="00675FA3">
              <w:rPr>
                <w:rFonts w:ascii="宋体" w:hAnsi="宋体" w:cs="宋?" w:hint="eastAsia"/>
                <w:color w:val="231F20"/>
                <w:kern w:val="0"/>
                <w:szCs w:val="21"/>
              </w:rPr>
              <w:t>提出问题2：组成免疫系统的免疫器官、免疫细胞和免疫活性物质这三者之间具有什么关系？</w:t>
            </w:r>
          </w:p>
          <w:p w:rsidR="00675FA3" w:rsidRPr="00675FA3" w:rsidRDefault="00675FA3" w:rsidP="00675FA3">
            <w:pPr>
              <w:spacing w:line="440" w:lineRule="exact"/>
              <w:rPr>
                <w:rFonts w:ascii="宋体" w:hAnsi="宋体" w:cs="宋?"/>
                <w:color w:val="231F20"/>
                <w:kern w:val="0"/>
                <w:szCs w:val="21"/>
              </w:rPr>
            </w:pPr>
            <w:r w:rsidRPr="00675FA3">
              <w:rPr>
                <w:rFonts w:ascii="宋体" w:hAnsi="宋体" w:cs="宋?" w:hint="eastAsia"/>
                <w:color w:val="231F20"/>
                <w:kern w:val="0"/>
                <w:szCs w:val="21"/>
              </w:rPr>
              <w:t>2.教师小结免疫系统的组成：</w:t>
            </w:r>
          </w:p>
          <w:p w:rsidR="00675FA3" w:rsidRPr="00675FA3" w:rsidRDefault="00675FA3" w:rsidP="00675FA3">
            <w:pPr>
              <w:spacing w:line="440" w:lineRule="exact"/>
              <w:rPr>
                <w:rFonts w:ascii="宋体" w:hAnsi="宋体" w:cs="宋?"/>
                <w:color w:val="231F20"/>
                <w:kern w:val="0"/>
                <w:szCs w:val="21"/>
              </w:rPr>
            </w:pPr>
            <w:r w:rsidRPr="00675FA3">
              <w:rPr>
                <w:rFonts w:ascii="宋体" w:hAnsi="宋体" w:cs="宋?" w:hint="eastAsia"/>
                <w:color w:val="231F20"/>
                <w:kern w:val="0"/>
                <w:szCs w:val="21"/>
              </w:rPr>
              <w:t>（1）PPT图片：人体内的免疫器官分布</w:t>
            </w:r>
          </w:p>
          <w:p w:rsidR="00675FA3" w:rsidRPr="00675FA3" w:rsidRDefault="00675FA3" w:rsidP="00675FA3">
            <w:pPr>
              <w:spacing w:line="440" w:lineRule="exact"/>
              <w:ind w:firstLineChars="250" w:firstLine="525"/>
              <w:rPr>
                <w:rFonts w:ascii="宋体" w:hAnsi="宋体" w:cs="宋?"/>
                <w:color w:val="231F20"/>
                <w:kern w:val="0"/>
                <w:szCs w:val="21"/>
              </w:rPr>
            </w:pPr>
            <w:r w:rsidRPr="00675FA3">
              <w:rPr>
                <w:rFonts w:ascii="宋体" w:hAnsi="宋体" w:cs="宋?" w:hint="eastAsia"/>
                <w:color w:val="231F20"/>
                <w:kern w:val="0"/>
                <w:szCs w:val="21"/>
              </w:rPr>
              <w:t>指导学生用手摸各个器官的在自己身上的位置。</w:t>
            </w:r>
          </w:p>
          <w:p w:rsidR="00675FA3" w:rsidRPr="00675FA3" w:rsidRDefault="00675FA3" w:rsidP="00675FA3">
            <w:pPr>
              <w:spacing w:line="440" w:lineRule="exact"/>
              <w:ind w:left="525" w:hangingChars="250" w:hanging="525"/>
              <w:rPr>
                <w:rFonts w:ascii="宋体" w:hAnsi="宋体" w:cs="宋?"/>
                <w:color w:val="231F20"/>
                <w:kern w:val="0"/>
                <w:szCs w:val="21"/>
              </w:rPr>
            </w:pPr>
            <w:r w:rsidRPr="00675FA3">
              <w:rPr>
                <w:rFonts w:ascii="宋体" w:hAnsi="宋体" w:cs="宋?" w:hint="eastAsia"/>
                <w:color w:val="231F20"/>
                <w:kern w:val="0"/>
                <w:szCs w:val="21"/>
              </w:rPr>
              <w:t>（2）PPT图片：免疫细胞-吞噬细胞、T细胞、B细胞，弄清楚这些细胞的产生和成熟的部位。指</w:t>
            </w:r>
            <w:r w:rsidRPr="00675FA3">
              <w:rPr>
                <w:rFonts w:ascii="宋体" w:hAnsi="宋体" w:cs="宋?" w:hint="eastAsia"/>
                <w:color w:val="231F20"/>
                <w:kern w:val="0"/>
                <w:szCs w:val="21"/>
              </w:rPr>
              <w:lastRenderedPageBreak/>
              <w:t>导学生观察分析后回答问题，弄清淋巴细胞的起源。</w:t>
            </w:r>
          </w:p>
          <w:p w:rsidR="00675FA3" w:rsidRPr="00675FA3" w:rsidRDefault="00675FA3" w:rsidP="00675FA3">
            <w:pPr>
              <w:spacing w:line="440" w:lineRule="exact"/>
              <w:ind w:firstLineChars="250" w:firstLine="525"/>
              <w:rPr>
                <w:rFonts w:ascii="宋体" w:hAnsi="宋体" w:cs="宋?"/>
                <w:color w:val="231F20"/>
                <w:kern w:val="0"/>
                <w:szCs w:val="21"/>
              </w:rPr>
            </w:pPr>
            <w:r w:rsidRPr="00675FA3">
              <w:rPr>
                <w:rFonts w:ascii="宋体" w:hAnsi="宋体" w:cs="宋?" w:hint="eastAsia"/>
                <w:color w:val="231F20"/>
                <w:kern w:val="0"/>
                <w:szCs w:val="21"/>
              </w:rPr>
              <w:t>a.淋巴细胞起源于哪种器官？  骨髓</w:t>
            </w:r>
          </w:p>
          <w:p w:rsidR="00675FA3" w:rsidRPr="00675FA3" w:rsidRDefault="00675FA3" w:rsidP="00675FA3">
            <w:pPr>
              <w:spacing w:line="440" w:lineRule="exact"/>
              <w:ind w:firstLineChars="250" w:firstLine="525"/>
              <w:rPr>
                <w:rFonts w:ascii="宋体" w:hAnsi="宋体" w:cs="宋?"/>
                <w:color w:val="231F20"/>
                <w:kern w:val="0"/>
                <w:szCs w:val="21"/>
              </w:rPr>
            </w:pPr>
            <w:r w:rsidRPr="00675FA3">
              <w:rPr>
                <w:rFonts w:ascii="宋体" w:hAnsi="宋体" w:cs="宋?" w:hint="eastAsia"/>
                <w:color w:val="231F20"/>
                <w:kern w:val="0"/>
                <w:szCs w:val="21"/>
              </w:rPr>
              <w:t>b.由何细胞分化、发育而来？   造血干细胞</w:t>
            </w:r>
          </w:p>
          <w:p w:rsidR="00675FA3" w:rsidRPr="00675FA3" w:rsidRDefault="00675FA3" w:rsidP="00675FA3">
            <w:pPr>
              <w:spacing w:line="440" w:lineRule="exact"/>
              <w:ind w:firstLineChars="250" w:firstLine="525"/>
              <w:rPr>
                <w:rFonts w:ascii="宋体" w:hAnsi="宋体" w:cs="宋?"/>
                <w:color w:val="231F20"/>
                <w:kern w:val="0"/>
                <w:szCs w:val="21"/>
              </w:rPr>
            </w:pPr>
            <w:r w:rsidRPr="00675FA3">
              <w:rPr>
                <w:rFonts w:ascii="宋体" w:hAnsi="宋体" w:cs="宋?" w:hint="eastAsia"/>
                <w:color w:val="231F20"/>
                <w:kern w:val="0"/>
                <w:szCs w:val="21"/>
              </w:rPr>
              <w:t>c.在什么器官完成分化？分化的结果是？</w:t>
            </w:r>
          </w:p>
          <w:p w:rsidR="00675FA3" w:rsidRPr="00675FA3" w:rsidRDefault="00675FA3" w:rsidP="00675FA3">
            <w:pPr>
              <w:spacing w:line="440" w:lineRule="exact"/>
              <w:ind w:firstLineChars="350" w:firstLine="735"/>
              <w:rPr>
                <w:rFonts w:ascii="宋体" w:hAnsi="宋体" w:cs="宋?"/>
                <w:color w:val="231F20"/>
                <w:kern w:val="0"/>
                <w:szCs w:val="21"/>
              </w:rPr>
            </w:pPr>
            <w:r w:rsidRPr="00675FA3">
              <w:rPr>
                <w:rFonts w:ascii="宋体" w:hAnsi="宋体" w:cs="宋?" w:hint="eastAsia"/>
                <w:color w:val="231F20"/>
                <w:kern w:val="0"/>
                <w:szCs w:val="21"/>
              </w:rPr>
              <w:t xml:space="preserve">造血干细胞在胸腺发育分化为 T细胞，在骨髓发育为B细胞。 </w:t>
            </w:r>
          </w:p>
          <w:p w:rsidR="00675FA3" w:rsidRPr="00675FA3" w:rsidRDefault="00675FA3" w:rsidP="00675FA3">
            <w:pPr>
              <w:spacing w:line="440" w:lineRule="exact"/>
              <w:ind w:firstLineChars="200" w:firstLine="420"/>
              <w:rPr>
                <w:rFonts w:ascii="宋体" w:hAnsi="宋体" w:cs="宋?"/>
                <w:color w:val="231F20"/>
                <w:kern w:val="0"/>
                <w:szCs w:val="21"/>
              </w:rPr>
            </w:pPr>
          </w:p>
          <w:p w:rsidR="00675FA3" w:rsidRPr="00675FA3" w:rsidRDefault="00675FA3" w:rsidP="00675FA3">
            <w:pPr>
              <w:spacing w:line="440" w:lineRule="exact"/>
              <w:rPr>
                <w:rFonts w:ascii="宋体" w:hAnsi="宋体" w:cs="宋?"/>
                <w:color w:val="231F20"/>
                <w:kern w:val="0"/>
                <w:szCs w:val="21"/>
              </w:rPr>
            </w:pPr>
            <w:r w:rsidRPr="00675FA3">
              <w:rPr>
                <w:rFonts w:ascii="宋体" w:hAnsi="宋体" w:cs="宋?" w:hint="eastAsia"/>
                <w:color w:val="231F20"/>
                <w:kern w:val="0"/>
                <w:szCs w:val="21"/>
              </w:rPr>
              <w:t>（3）PPT图片：免疫活性物质-抗体、淋巴因子、溶菌酶等，指出它们是有哪些细胞产生的。</w:t>
            </w:r>
          </w:p>
          <w:p w:rsidR="00675FA3" w:rsidRPr="00675FA3" w:rsidRDefault="00675FA3" w:rsidP="00675FA3">
            <w:pPr>
              <w:spacing w:line="440" w:lineRule="exact"/>
              <w:ind w:firstLineChars="200" w:firstLine="420"/>
              <w:rPr>
                <w:rFonts w:ascii="宋体" w:hAnsi="宋体" w:cs="宋?"/>
                <w:color w:val="231F20"/>
                <w:kern w:val="0"/>
                <w:szCs w:val="21"/>
              </w:rPr>
            </w:pPr>
            <w:r w:rsidRPr="00675FA3">
              <w:rPr>
                <w:rFonts w:ascii="宋体" w:hAnsi="宋体" w:cs="宋?" w:hint="eastAsia"/>
                <w:color w:val="231F20"/>
                <w:kern w:val="0"/>
                <w:szCs w:val="21"/>
              </w:rPr>
              <w:t>小结：免疫系统的组成</w:t>
            </w:r>
          </w:p>
          <w:p w:rsidR="00675FA3" w:rsidRPr="00675FA3" w:rsidRDefault="00675FA3" w:rsidP="00675FA3">
            <w:pPr>
              <w:spacing w:line="440" w:lineRule="exact"/>
              <w:ind w:firstLineChars="200" w:firstLine="420"/>
              <w:rPr>
                <w:rFonts w:ascii="宋体" w:hAnsi="宋体" w:cs="宋?"/>
                <w:color w:val="231F20"/>
                <w:kern w:val="0"/>
                <w:szCs w:val="21"/>
              </w:rPr>
            </w:pPr>
            <w:r w:rsidRPr="00675FA3">
              <w:rPr>
                <w:rFonts w:ascii="宋体" w:hAnsi="宋体" w:cs="宋?" w:hint="eastAsia"/>
                <w:color w:val="231F20"/>
                <w:kern w:val="0"/>
                <w:szCs w:val="21"/>
              </w:rPr>
              <w:t>请学生讨论解释扁桃体肿大。</w:t>
            </w:r>
          </w:p>
          <w:p w:rsidR="00675FA3" w:rsidRPr="00675FA3" w:rsidRDefault="00675FA3" w:rsidP="00675FA3">
            <w:pPr>
              <w:spacing w:line="440" w:lineRule="exact"/>
              <w:rPr>
                <w:rFonts w:ascii="宋体" w:hAnsi="宋体" w:cs="宋?"/>
                <w:color w:val="231F20"/>
                <w:kern w:val="0"/>
                <w:szCs w:val="21"/>
              </w:rPr>
            </w:pPr>
            <w:r w:rsidRPr="00675FA3">
              <w:rPr>
                <w:rFonts w:ascii="宋体" w:hAnsi="宋体" w:cs="宋?" w:hint="eastAsia"/>
                <w:color w:val="231F20"/>
                <w:kern w:val="0"/>
                <w:szCs w:val="21"/>
              </w:rPr>
              <w:t>过渡：免疫系统的作为免疫调节的主力军，其功能主要有三个，分别是：防卫，监控和清除。我们首先来认识和学习免疫系统的防卫功能。</w:t>
            </w:r>
          </w:p>
          <w:p w:rsidR="00675FA3" w:rsidRPr="00675FA3" w:rsidRDefault="00675FA3" w:rsidP="00675FA3">
            <w:pPr>
              <w:spacing w:line="440" w:lineRule="exact"/>
              <w:ind w:firstLineChars="200" w:firstLine="420"/>
              <w:rPr>
                <w:rFonts w:ascii="宋体" w:hAnsi="宋体" w:cs="宋?"/>
                <w:color w:val="231F20"/>
                <w:kern w:val="0"/>
                <w:szCs w:val="21"/>
              </w:rPr>
            </w:pPr>
          </w:p>
          <w:p w:rsidR="00266B22" w:rsidRPr="00837FC9" w:rsidRDefault="00266B22" w:rsidP="00ED6812">
            <w:pPr>
              <w:rPr>
                <w:rFonts w:ascii="宋体" w:hAnsi="宋体" w:cs="宋?"/>
                <w:color w:val="231F20"/>
                <w:kern w:val="0"/>
                <w:szCs w:val="21"/>
              </w:rPr>
            </w:pP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lastRenderedPageBreak/>
              <w:t>识图：</w:t>
            </w:r>
          </w:p>
          <w:p w:rsidR="00266B22" w:rsidRPr="00837FC9" w:rsidRDefault="00333BA7" w:rsidP="00ED6812">
            <w:pPr>
              <w:rPr>
                <w:rFonts w:ascii="宋?" w:hAnsi="宋?" w:cs="宋?"/>
                <w:color w:val="231F20"/>
                <w:kern w:val="0"/>
                <w:szCs w:val="21"/>
              </w:rPr>
            </w:pPr>
            <w:r w:rsidRPr="00837FC9">
              <w:rPr>
                <w:rFonts w:ascii="宋体" w:hAnsi="宋体" w:cs="宋?" w:hint="eastAsia"/>
                <w:bCs/>
                <w:color w:val="231F20"/>
                <w:kern w:val="0"/>
                <w:szCs w:val="21"/>
              </w:rPr>
              <w:t>从器官、细胞、物质三个</w:t>
            </w:r>
            <w:r w:rsidR="00960CAD">
              <w:rPr>
                <w:rFonts w:ascii="宋体" w:hAnsi="宋体" w:cs="宋?" w:hint="eastAsia"/>
                <w:bCs/>
                <w:color w:val="231F20"/>
                <w:kern w:val="0"/>
                <w:szCs w:val="21"/>
              </w:rPr>
              <w:t>生命</w:t>
            </w:r>
            <w:r w:rsidRPr="00837FC9">
              <w:rPr>
                <w:rFonts w:ascii="宋体" w:hAnsi="宋体" w:cs="宋?" w:hint="eastAsia"/>
                <w:bCs/>
                <w:color w:val="231F20"/>
                <w:kern w:val="0"/>
                <w:szCs w:val="21"/>
              </w:rPr>
              <w:t>层次</w:t>
            </w:r>
            <w:r w:rsidR="00266B22" w:rsidRPr="00837FC9">
              <w:rPr>
                <w:rFonts w:ascii="宋体" w:hAnsi="宋体" w:cs="宋?" w:hint="eastAsia"/>
                <w:bCs/>
                <w:color w:val="231F20"/>
                <w:kern w:val="0"/>
                <w:szCs w:val="21"/>
              </w:rPr>
              <w:t>认识</w:t>
            </w:r>
            <w:r w:rsidR="00960CAD">
              <w:rPr>
                <w:rFonts w:ascii="宋体" w:hAnsi="宋体" w:cs="宋?" w:hint="eastAsia"/>
                <w:bCs/>
                <w:color w:val="231F20"/>
                <w:kern w:val="0"/>
                <w:szCs w:val="21"/>
              </w:rPr>
              <w:t>免疫</w:t>
            </w:r>
            <w:r w:rsidR="00266B22" w:rsidRPr="00837FC9">
              <w:rPr>
                <w:rFonts w:ascii="宋体" w:hAnsi="宋体" w:cs="宋?" w:hint="eastAsia"/>
                <w:bCs/>
                <w:color w:val="231F20"/>
                <w:kern w:val="0"/>
                <w:szCs w:val="21"/>
              </w:rPr>
              <w:t>系统的组成</w:t>
            </w:r>
            <w:r w:rsidR="00293277" w:rsidRPr="00837FC9">
              <w:rPr>
                <w:rFonts w:ascii="宋体" w:hAnsi="宋体" w:cs="宋?" w:hint="eastAsia"/>
                <w:bCs/>
                <w:color w:val="231F20"/>
                <w:kern w:val="0"/>
                <w:szCs w:val="21"/>
              </w:rPr>
              <w:t>，</w:t>
            </w:r>
            <w:r w:rsidR="00293277" w:rsidRPr="00837FC9">
              <w:rPr>
                <w:rFonts w:ascii="宋?" w:hAnsi="宋?" w:cs="宋?"/>
                <w:color w:val="231F20"/>
                <w:kern w:val="0"/>
                <w:szCs w:val="21"/>
              </w:rPr>
              <w:t>师生结合以上问题，边分析边总结，引导学生全面了解人体免疫系统的组成</w:t>
            </w:r>
            <w:r w:rsidR="00293277" w:rsidRPr="00837FC9">
              <w:rPr>
                <w:rFonts w:ascii="宋?" w:hAnsi="宋?" w:cs="宋?" w:hint="eastAsia"/>
                <w:color w:val="231F20"/>
                <w:kern w:val="0"/>
                <w:szCs w:val="21"/>
              </w:rPr>
              <w:t>。</w:t>
            </w:r>
          </w:p>
          <w:p w:rsidR="00837FC9" w:rsidRPr="00837FC9" w:rsidRDefault="00837FC9"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675FA3" w:rsidRDefault="00675FA3" w:rsidP="00ED6812">
            <w:pPr>
              <w:rPr>
                <w:rFonts w:ascii="宋体" w:hAnsi="宋体" w:cs="宋?"/>
                <w:color w:val="231F20"/>
                <w:kern w:val="0"/>
                <w:szCs w:val="21"/>
              </w:rPr>
            </w:pPr>
          </w:p>
          <w:p w:rsidR="00266B22" w:rsidRPr="00837FC9" w:rsidRDefault="00266B22" w:rsidP="00ED6812">
            <w:pPr>
              <w:rPr>
                <w:rFonts w:ascii="宋体" w:hAnsi="宋体" w:cs="宋?"/>
                <w:color w:val="231F20"/>
                <w:kern w:val="0"/>
                <w:szCs w:val="21"/>
              </w:rPr>
            </w:pP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lastRenderedPageBreak/>
              <w:t>培养学生识图能力，构建从宏观到微观</w:t>
            </w:r>
            <w:r w:rsidR="00673B21">
              <w:rPr>
                <w:rFonts w:ascii="宋体" w:hAnsi="宋体" w:cs="宋?" w:hint="eastAsia"/>
                <w:color w:val="231F20"/>
                <w:kern w:val="0"/>
                <w:szCs w:val="21"/>
              </w:rPr>
              <w:t>不同层次</w:t>
            </w:r>
            <w:r w:rsidRPr="00837FC9">
              <w:rPr>
                <w:rFonts w:ascii="宋体" w:hAnsi="宋体" w:cs="宋?" w:hint="eastAsia"/>
                <w:color w:val="231F20"/>
                <w:kern w:val="0"/>
                <w:szCs w:val="21"/>
              </w:rPr>
              <w:t>认识生命的观点。</w:t>
            </w:r>
          </w:p>
        </w:tc>
      </w:tr>
      <w:tr w:rsidR="00293277" w:rsidRPr="00837FC9" w:rsidTr="00BC6D56">
        <w:trPr>
          <w:trHeight w:val="4341"/>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lastRenderedPageBreak/>
              <w:t>二、免疫系统的主要功能</w:t>
            </w:r>
            <w:r w:rsidR="00837FC9" w:rsidRPr="00837FC9">
              <w:rPr>
                <w:rFonts w:ascii="宋体" w:hAnsi="宋体" w:cs="宋?" w:hint="eastAsia"/>
                <w:color w:val="231F20"/>
                <w:kern w:val="0"/>
                <w:szCs w:val="21"/>
              </w:rPr>
              <w:t>：</w:t>
            </w:r>
            <w:r w:rsidRPr="00837FC9">
              <w:rPr>
                <w:rFonts w:ascii="宋体" w:hAnsi="宋体" w:cs="宋?" w:hint="eastAsia"/>
                <w:bCs/>
                <w:color w:val="231F20"/>
                <w:kern w:val="0"/>
                <w:szCs w:val="21"/>
              </w:rPr>
              <w:t>防卫功能</w:t>
            </w:r>
          </w:p>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t>（</w:t>
            </w:r>
            <w:r w:rsidRPr="00837FC9">
              <w:rPr>
                <w:rFonts w:ascii="宋体" w:hAnsi="宋体" w:cs="宋?"/>
                <w:color w:val="231F20"/>
                <w:kern w:val="0"/>
                <w:szCs w:val="21"/>
              </w:rPr>
              <w:t>1</w:t>
            </w:r>
            <w:r w:rsidRPr="00837FC9">
              <w:rPr>
                <w:rFonts w:ascii="宋体" w:hAnsi="宋体" w:cs="宋?" w:hint="eastAsia"/>
                <w:color w:val="231F20"/>
                <w:kern w:val="0"/>
                <w:szCs w:val="21"/>
              </w:rPr>
              <w:t>）</w:t>
            </w:r>
            <w:r w:rsidR="00960CAD">
              <w:rPr>
                <w:rFonts w:ascii="宋体" w:hAnsi="宋体" w:cs="宋?" w:hint="eastAsia"/>
                <w:color w:val="231F20"/>
                <w:kern w:val="0"/>
                <w:szCs w:val="21"/>
              </w:rPr>
              <w:t>人体的</w:t>
            </w:r>
            <w:r w:rsidRPr="00837FC9">
              <w:rPr>
                <w:rFonts w:ascii="宋体" w:hAnsi="宋体" w:cs="宋?" w:hint="eastAsia"/>
                <w:color w:val="231F20"/>
                <w:kern w:val="0"/>
                <w:szCs w:val="21"/>
              </w:rPr>
              <w:t>三道防线</w:t>
            </w: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0F5294" w:rsidRDefault="000F5294" w:rsidP="00ED6812">
            <w:pPr>
              <w:rPr>
                <w:rFonts w:ascii="宋体" w:hAnsi="宋体" w:cs="宋?"/>
                <w:color w:val="231F20"/>
                <w:kern w:val="0"/>
                <w:szCs w:val="21"/>
              </w:rPr>
            </w:pPr>
          </w:p>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t>（</w:t>
            </w:r>
            <w:r w:rsidRPr="00837FC9">
              <w:rPr>
                <w:rFonts w:ascii="宋体" w:hAnsi="宋体" w:cs="宋?"/>
                <w:color w:val="231F20"/>
                <w:kern w:val="0"/>
                <w:szCs w:val="21"/>
              </w:rPr>
              <w:t>2</w:t>
            </w:r>
            <w:r w:rsidRPr="00837FC9">
              <w:rPr>
                <w:rFonts w:ascii="宋体" w:hAnsi="宋体" w:cs="宋?" w:hint="eastAsia"/>
                <w:color w:val="231F20"/>
                <w:kern w:val="0"/>
                <w:szCs w:val="21"/>
              </w:rPr>
              <w:t>）第三道防线的作用方式：①体液免疫</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lastRenderedPageBreak/>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tc>
        <w:tc>
          <w:tcPr>
            <w:tcW w:w="4856" w:type="dxa"/>
            <w:tcBorders>
              <w:top w:val="nil"/>
              <w:left w:val="nil"/>
              <w:bottom w:val="single" w:sz="8" w:space="0" w:color="auto"/>
              <w:right w:val="single" w:sz="8" w:space="0" w:color="auto"/>
            </w:tcBorders>
            <w:tcMar>
              <w:top w:w="0" w:type="dxa"/>
              <w:left w:w="108" w:type="dxa"/>
              <w:bottom w:w="0" w:type="dxa"/>
              <w:right w:w="108" w:type="dxa"/>
            </w:tcMar>
          </w:tcPr>
          <w:p w:rsidR="00FF0FC7" w:rsidRPr="00FF0FC7" w:rsidRDefault="00FF0FC7" w:rsidP="00FF0FC7">
            <w:pPr>
              <w:pStyle w:val="a6"/>
              <w:numPr>
                <w:ilvl w:val="0"/>
                <w:numId w:val="2"/>
              </w:numPr>
              <w:spacing w:after="0" w:line="440" w:lineRule="exact"/>
              <w:ind w:firstLineChars="0"/>
              <w:rPr>
                <w:rFonts w:ascii="宋体" w:eastAsia="宋体" w:hAnsi="宋体" w:cs="宋?"/>
                <w:color w:val="231F20"/>
                <w:sz w:val="21"/>
                <w:szCs w:val="21"/>
              </w:rPr>
            </w:pPr>
            <w:r w:rsidRPr="00FF0FC7">
              <w:rPr>
                <w:rFonts w:ascii="宋体" w:eastAsia="宋体" w:hAnsi="宋体" w:cs="宋?" w:hint="eastAsia"/>
                <w:color w:val="231F20"/>
                <w:sz w:val="21"/>
                <w:szCs w:val="21"/>
              </w:rPr>
              <w:lastRenderedPageBreak/>
              <w:t>免疫系统的防卫功能</w:t>
            </w:r>
          </w:p>
          <w:p w:rsidR="00FF0FC7" w:rsidRPr="00FF0FC7" w:rsidRDefault="00FF0FC7" w:rsidP="00FF0FC7">
            <w:pPr>
              <w:pStyle w:val="a6"/>
              <w:numPr>
                <w:ilvl w:val="0"/>
                <w:numId w:val="4"/>
              </w:numPr>
              <w:spacing w:after="0" w:line="440" w:lineRule="exact"/>
              <w:ind w:firstLineChars="0"/>
              <w:rPr>
                <w:rFonts w:ascii="宋体" w:eastAsia="宋体" w:hAnsi="宋体" w:cs="宋?"/>
                <w:color w:val="231F20"/>
                <w:sz w:val="21"/>
                <w:szCs w:val="21"/>
              </w:rPr>
            </w:pPr>
            <w:r w:rsidRPr="00FF0FC7">
              <w:rPr>
                <w:rFonts w:ascii="宋体" w:eastAsia="宋体" w:hAnsi="宋体" w:cs="宋?" w:hint="eastAsia"/>
                <w:color w:val="231F20"/>
                <w:sz w:val="21"/>
                <w:szCs w:val="21"/>
              </w:rPr>
              <w:t>播放人体免疫系统防卫功能的相关视频</w:t>
            </w:r>
          </w:p>
          <w:p w:rsidR="00FF0FC7" w:rsidRPr="00FF0FC7" w:rsidRDefault="00FF0FC7" w:rsidP="00FF0FC7">
            <w:pPr>
              <w:pStyle w:val="a6"/>
              <w:numPr>
                <w:ilvl w:val="0"/>
                <w:numId w:val="4"/>
              </w:numPr>
              <w:spacing w:after="0" w:line="440" w:lineRule="exact"/>
              <w:ind w:firstLineChars="0"/>
              <w:rPr>
                <w:rFonts w:ascii="宋体" w:eastAsia="宋体" w:hAnsi="宋体" w:cs="宋?"/>
                <w:color w:val="231F20"/>
                <w:sz w:val="21"/>
                <w:szCs w:val="21"/>
              </w:rPr>
            </w:pPr>
            <w:r w:rsidRPr="00FF0FC7">
              <w:rPr>
                <w:rFonts w:ascii="宋体" w:eastAsia="宋体" w:hAnsi="宋体" w:cs="宋?" w:hint="eastAsia"/>
                <w:color w:val="231F20"/>
                <w:sz w:val="21"/>
                <w:szCs w:val="21"/>
              </w:rPr>
              <w:t>学生根据视频中免疫系统各个结构出现的先后顺序，结合课前学案分析免疫体统的三道防线组成。</w:t>
            </w:r>
          </w:p>
          <w:p w:rsidR="00FF0FC7" w:rsidRPr="00FF0FC7" w:rsidRDefault="00FF0FC7" w:rsidP="00FF0FC7">
            <w:pPr>
              <w:pStyle w:val="a6"/>
              <w:numPr>
                <w:ilvl w:val="0"/>
                <w:numId w:val="4"/>
              </w:numPr>
              <w:spacing w:after="0" w:line="440" w:lineRule="exact"/>
              <w:ind w:firstLineChars="0"/>
              <w:rPr>
                <w:rFonts w:ascii="宋体" w:eastAsia="宋体" w:hAnsi="宋体" w:cs="宋?"/>
                <w:color w:val="231F20"/>
                <w:sz w:val="21"/>
                <w:szCs w:val="21"/>
              </w:rPr>
            </w:pPr>
            <w:r w:rsidRPr="00FF0FC7">
              <w:rPr>
                <w:rFonts w:ascii="宋体" w:eastAsia="宋体" w:hAnsi="宋体" w:cs="宋?" w:hint="eastAsia"/>
                <w:color w:val="231F20"/>
                <w:sz w:val="21"/>
                <w:szCs w:val="21"/>
              </w:rPr>
              <w:t>教师课件出示三道防线组成的图片及文字说明，引导学生讨论、归纳：第一、二道防线的组成、</w:t>
            </w:r>
            <w:r w:rsidRPr="00FF0FC7">
              <w:rPr>
                <w:rFonts w:ascii="宋体" w:eastAsia="宋体" w:hAnsi="宋体" w:cs="宋?"/>
                <w:color w:val="231F20"/>
                <w:sz w:val="21"/>
                <w:szCs w:val="21"/>
              </w:rPr>
              <w:t>作用及特点。</w:t>
            </w:r>
          </w:p>
          <w:p w:rsidR="00FF0FC7" w:rsidRP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t>1.展示第一道防线发挥作用的动画皮肤和黏膜的阻挡作用、黏膜上纤毛的清扫作用、皮肤分泌物的杀</w:t>
            </w:r>
            <w:r w:rsidRPr="00FF0FC7">
              <w:rPr>
                <w:rFonts w:ascii="宋体" w:hAnsi="宋体" w:cs="宋?"/>
                <w:noProof/>
                <w:color w:val="231F20"/>
                <w:kern w:val="0"/>
                <w:szCs w:val="21"/>
              </w:rPr>
              <w:drawing>
                <wp:inline distT="0" distB="0" distL="0" distR="0">
                  <wp:extent cx="15240" cy="7620"/>
                  <wp:effectExtent l="0" t="0" r="0" b="0"/>
                  <wp:docPr id="2"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bwMode="auto">
                          <a:xfrm>
                            <a:off x="0" y="0"/>
                            <a:ext cx="15240" cy="7620"/>
                          </a:xfrm>
                          <a:prstGeom prst="rect">
                            <a:avLst/>
                          </a:prstGeom>
                          <a:noFill/>
                          <a:ln w="9525">
                            <a:noFill/>
                            <a:miter lim="800000"/>
                            <a:headEnd/>
                            <a:tailEnd/>
                          </a:ln>
                        </pic:spPr>
                      </pic:pic>
                    </a:graphicData>
                  </a:graphic>
                </wp:inline>
              </w:drawing>
            </w:r>
            <w:r w:rsidRPr="00FF0FC7">
              <w:rPr>
                <w:rFonts w:ascii="宋体" w:hAnsi="宋体" w:cs="宋?" w:hint="eastAsia"/>
                <w:color w:val="231F20"/>
                <w:kern w:val="0"/>
                <w:szCs w:val="21"/>
              </w:rPr>
              <w:t>菌作用。</w:t>
            </w:r>
          </w:p>
          <w:p w:rsidR="00FF0FC7" w:rsidRP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t>2.第二道防线的组成溶菌酶使细菌溶解、吞噬细胞吞噬病原体。展示吞噬细胞的吞噬过程。</w:t>
            </w:r>
          </w:p>
          <w:p w:rsidR="00FF0FC7" w:rsidRP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t>（四）资料分析，当堂反馈</w:t>
            </w:r>
          </w:p>
          <w:p w:rsidR="00FF0FC7" w:rsidRP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lastRenderedPageBreak/>
              <w:t>资料1 ：皮肤大面积烧伤病人往往要入住洁净的加护病房（重症监护室）</w:t>
            </w:r>
          </w:p>
          <w:p w:rsidR="00FF0FC7" w:rsidRP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t>资料2：有人曾经做过这样的试验：把一种致病的链球菌涂在健康人的清洁皮肤上，2小时后再检查，发现90%以上的链球菌都被消灭了。</w:t>
            </w:r>
          </w:p>
          <w:p w:rsidR="00FF0FC7" w:rsidRPr="00FF0FC7" w:rsidRDefault="00FF0FC7" w:rsidP="00FF0FC7">
            <w:pPr>
              <w:spacing w:line="440" w:lineRule="exact"/>
              <w:ind w:leftChars="50" w:left="945" w:hangingChars="400" w:hanging="840"/>
              <w:rPr>
                <w:rFonts w:ascii="宋体" w:hAnsi="宋体" w:cs="宋?"/>
                <w:color w:val="231F20"/>
                <w:kern w:val="0"/>
                <w:szCs w:val="21"/>
              </w:rPr>
            </w:pPr>
            <w:r w:rsidRPr="00FF0FC7">
              <w:rPr>
                <w:rFonts w:ascii="宋体" w:hAnsi="宋体" w:cs="宋?" w:hint="eastAsia"/>
                <w:color w:val="231F20"/>
                <w:kern w:val="0"/>
                <w:szCs w:val="21"/>
              </w:rPr>
              <w:t>资料3：家里养狗的同学可能留意到，当发生意外创伤的时候，他用自己的舌头吮舐伤口</w:t>
            </w:r>
          </w:p>
          <w:p w:rsidR="00FF0FC7" w:rsidRPr="00FF0FC7" w:rsidRDefault="00FF0FC7" w:rsidP="00FF0FC7">
            <w:pPr>
              <w:spacing w:line="440" w:lineRule="exact"/>
              <w:ind w:firstLineChars="200" w:firstLine="420"/>
              <w:rPr>
                <w:rFonts w:ascii="宋体" w:hAnsi="宋体" w:cs="宋?"/>
                <w:color w:val="231F20"/>
                <w:kern w:val="0"/>
                <w:szCs w:val="21"/>
              </w:rPr>
            </w:pPr>
            <w:r w:rsidRPr="00FF0FC7">
              <w:rPr>
                <w:rFonts w:ascii="宋体" w:hAnsi="宋体" w:cs="宋?" w:hint="eastAsia"/>
                <w:color w:val="231F20"/>
                <w:kern w:val="0"/>
                <w:szCs w:val="21"/>
              </w:rPr>
              <w:t>设问：皮肤烧伤的病人为什么需送入洁净的加护病房？皮肤对我们人体有什么重要作用？为什么清洁的皮肤上的病菌会很快死亡？小狗舔伤口是因为疼还是有什么作用？</w:t>
            </w:r>
            <w:r w:rsidRPr="00FF0FC7">
              <w:rPr>
                <w:rFonts w:ascii="宋体" w:hAnsi="宋体" w:cs="宋?"/>
                <w:color w:val="231F20"/>
                <w:kern w:val="0"/>
                <w:szCs w:val="21"/>
              </w:rPr>
              <w:t xml:space="preserve"> </w:t>
            </w:r>
          </w:p>
          <w:p w:rsidR="00FF0FC7" w:rsidRPr="00FF0FC7" w:rsidRDefault="00FF0FC7" w:rsidP="00FF0FC7">
            <w:pPr>
              <w:spacing w:line="440" w:lineRule="exact"/>
              <w:ind w:left="630" w:hangingChars="300" w:hanging="630"/>
              <w:rPr>
                <w:rFonts w:ascii="宋体" w:hAnsi="宋体" w:cs="宋?"/>
                <w:color w:val="231F20"/>
                <w:kern w:val="0"/>
                <w:szCs w:val="21"/>
              </w:rPr>
            </w:pPr>
            <w:r w:rsidRPr="00FF0FC7">
              <w:rPr>
                <w:rFonts w:ascii="宋体" w:hAnsi="宋体" w:cs="宋?" w:hint="eastAsia"/>
                <w:color w:val="231F20"/>
                <w:kern w:val="0"/>
                <w:szCs w:val="21"/>
              </w:rPr>
              <w:t>（五）通过问题引导学生归纳第一、二道防线的特点：与生俱来，不针对某一类特定病原体，对多种病原体都有防御作用，称为：非特异性免疫。</w:t>
            </w:r>
          </w:p>
          <w:p w:rsidR="00FF0FC7" w:rsidRP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t>过渡：它的特点是出现快，作用范围广泛，但强度比较弱，当遇到一些致病性较强的病原体，比如：肺炎双球菌的S型菌，天花病毒，流感病毒，结核杆菌时，就无能为力，那么人体又是如何对付这些致病性较强的病原体？此时，人体第三道防线的功能就显得尤为重要了。</w:t>
            </w:r>
          </w:p>
          <w:p w:rsidR="00FF0FC7" w:rsidRDefault="00FF0FC7" w:rsidP="00FF0FC7">
            <w:pPr>
              <w:spacing w:line="440" w:lineRule="exact"/>
              <w:rPr>
                <w:rFonts w:ascii="宋体" w:hAnsi="宋体" w:cs="宋?"/>
                <w:color w:val="231F20"/>
                <w:kern w:val="0"/>
                <w:szCs w:val="21"/>
              </w:rPr>
            </w:pPr>
            <w:r w:rsidRPr="00FF0FC7">
              <w:rPr>
                <w:rFonts w:ascii="宋体" w:hAnsi="宋体" w:cs="宋?" w:hint="eastAsia"/>
                <w:color w:val="231F20"/>
                <w:kern w:val="0"/>
                <w:szCs w:val="21"/>
              </w:rPr>
              <w:t>2.第三道防线：</w:t>
            </w:r>
            <w:r w:rsidRPr="00FF0FC7">
              <w:rPr>
                <w:rFonts w:ascii="宋体" w:hAnsi="宋体" w:cs="宋?"/>
                <w:color w:val="231F20"/>
                <w:kern w:val="0"/>
                <w:szCs w:val="21"/>
              </w:rPr>
              <w:t>人体的第三道防线是由免疫器官（胸腺、淋巴结和脾脏等）和免疫细胞（</w:t>
            </w:r>
            <w:r w:rsidRPr="00FF0FC7">
              <w:rPr>
                <w:rFonts w:ascii="宋体" w:hAnsi="宋体" w:cs="宋?" w:hint="eastAsia"/>
                <w:color w:val="231F20"/>
                <w:kern w:val="0"/>
                <w:szCs w:val="21"/>
              </w:rPr>
              <w:t>主要靠B</w:t>
            </w:r>
            <w:r w:rsidRPr="00FF0FC7">
              <w:rPr>
                <w:rFonts w:ascii="宋体" w:hAnsi="宋体" w:cs="宋?"/>
                <w:color w:val="231F20"/>
                <w:kern w:val="0"/>
                <w:szCs w:val="21"/>
              </w:rPr>
              <w:t>淋巴细胞</w:t>
            </w:r>
            <w:r w:rsidRPr="00FF0FC7">
              <w:rPr>
                <w:rFonts w:ascii="宋体" w:hAnsi="宋体" w:cs="宋?" w:hint="eastAsia"/>
                <w:color w:val="231F20"/>
                <w:kern w:val="0"/>
                <w:szCs w:val="21"/>
              </w:rPr>
              <w:t>和T淋巴细胞起作用</w:t>
            </w:r>
            <w:r w:rsidRPr="00FF0FC7">
              <w:rPr>
                <w:rFonts w:ascii="宋体" w:hAnsi="宋体" w:cs="宋?"/>
                <w:color w:val="231F20"/>
                <w:kern w:val="0"/>
                <w:szCs w:val="21"/>
              </w:rPr>
              <w:t>）组成</w:t>
            </w:r>
            <w:r w:rsidRPr="00FF0FC7">
              <w:rPr>
                <w:rFonts w:ascii="宋体" w:hAnsi="宋体" w:cs="宋?" w:hint="eastAsia"/>
                <w:color w:val="231F20"/>
                <w:kern w:val="0"/>
                <w:szCs w:val="21"/>
              </w:rPr>
              <w:t>。其中，B淋巴细胞主要依靠产生抗体来发挥免疫作用，我们把该过程称为体液免疫；T淋巴细胞主要依靠直接接触靶细胞作战，该过程称为细胞免疫。由于参与第三道防线是由专门的武器来消灭病原体的，所以该免疫称为特异性免疫。作为人体抵抗病原体的最后一道防线，特异性免疫的防卫功能显得尤为重要。接下来，我们一起来探究一下特异性免疫中的体液免疫</w:t>
            </w:r>
            <w:r w:rsidRPr="00FF0FC7">
              <w:rPr>
                <w:rFonts w:ascii="宋体" w:hAnsi="宋体" w:cs="宋?" w:hint="eastAsia"/>
                <w:color w:val="231F20"/>
                <w:kern w:val="0"/>
                <w:szCs w:val="21"/>
              </w:rPr>
              <w:lastRenderedPageBreak/>
              <w:t>是如何完成的吧。</w:t>
            </w:r>
          </w:p>
          <w:p w:rsidR="000F5294" w:rsidRPr="000F5294" w:rsidRDefault="000F5294" w:rsidP="000F5294">
            <w:pPr>
              <w:spacing w:line="440" w:lineRule="exact"/>
              <w:rPr>
                <w:rFonts w:ascii="宋体" w:hAnsi="宋体" w:cs="宋?"/>
                <w:color w:val="231F20"/>
                <w:kern w:val="0"/>
                <w:szCs w:val="21"/>
              </w:rPr>
            </w:pPr>
            <w:r w:rsidRPr="000F5294">
              <w:rPr>
                <w:rFonts w:ascii="宋体" w:hAnsi="宋体" w:cs="宋?" w:hint="eastAsia"/>
                <w:color w:val="231F20"/>
                <w:kern w:val="0"/>
                <w:szCs w:val="21"/>
              </w:rPr>
              <w:t>3.体液免疫：</w:t>
            </w:r>
          </w:p>
          <w:p w:rsidR="000F5294" w:rsidRPr="000F5294" w:rsidRDefault="000F5294" w:rsidP="000F5294">
            <w:pPr>
              <w:spacing w:line="440" w:lineRule="exact"/>
              <w:rPr>
                <w:rFonts w:ascii="宋体" w:hAnsi="宋体" w:cs="宋?"/>
                <w:color w:val="231F20"/>
                <w:kern w:val="0"/>
                <w:szCs w:val="21"/>
              </w:rPr>
            </w:pPr>
            <w:r w:rsidRPr="000F5294">
              <w:rPr>
                <w:rFonts w:ascii="宋体" w:hAnsi="宋体" w:cs="宋?" w:hint="eastAsia"/>
                <w:color w:val="231F20"/>
                <w:kern w:val="0"/>
                <w:szCs w:val="21"/>
              </w:rPr>
              <w:t>（1）指导学生阅读书本37页体液免疫过程的文字和示意图，回答以下问题：</w:t>
            </w:r>
          </w:p>
          <w:p w:rsidR="000F5294" w:rsidRPr="000F5294" w:rsidRDefault="000F5294" w:rsidP="000F5294">
            <w:pPr>
              <w:spacing w:line="440" w:lineRule="exact"/>
              <w:ind w:firstLineChars="200" w:firstLine="420"/>
              <w:rPr>
                <w:rFonts w:ascii="宋体" w:hAnsi="宋体" w:cs="宋?"/>
                <w:color w:val="231F20"/>
                <w:kern w:val="0"/>
                <w:szCs w:val="21"/>
              </w:rPr>
            </w:pPr>
            <w:r w:rsidRPr="000F5294">
              <w:rPr>
                <w:rFonts w:ascii="宋体" w:hAnsi="宋体" w:cs="宋?" w:hint="eastAsia"/>
                <w:color w:val="231F20"/>
                <w:kern w:val="0"/>
                <w:szCs w:val="21"/>
              </w:rPr>
              <w:t>1.什么是抗原?</w:t>
            </w:r>
          </w:p>
          <w:p w:rsidR="000F5294" w:rsidRPr="000F5294" w:rsidRDefault="000F5294" w:rsidP="000F5294">
            <w:pPr>
              <w:spacing w:line="440" w:lineRule="exact"/>
              <w:ind w:firstLineChars="200" w:firstLine="420"/>
              <w:rPr>
                <w:rFonts w:ascii="宋体" w:hAnsi="宋体" w:cs="宋?"/>
                <w:color w:val="231F20"/>
                <w:kern w:val="0"/>
                <w:szCs w:val="21"/>
              </w:rPr>
            </w:pPr>
            <w:r w:rsidRPr="000F5294">
              <w:rPr>
                <w:rFonts w:ascii="宋体" w:hAnsi="宋体" w:cs="宋?" w:hint="eastAsia"/>
                <w:color w:val="231F20"/>
                <w:kern w:val="0"/>
                <w:szCs w:val="21"/>
              </w:rPr>
              <w:t xml:space="preserve">2.什么是抗体？由什么细胞产生？抗体的作用是什么？ </w:t>
            </w:r>
          </w:p>
          <w:p w:rsidR="000F5294" w:rsidRPr="000F5294" w:rsidRDefault="000F5294" w:rsidP="000F5294">
            <w:pPr>
              <w:spacing w:line="440" w:lineRule="exact"/>
              <w:ind w:firstLineChars="150" w:firstLine="315"/>
              <w:rPr>
                <w:rFonts w:ascii="宋体" w:hAnsi="宋体" w:cs="宋?"/>
                <w:color w:val="231F20"/>
                <w:kern w:val="0"/>
                <w:szCs w:val="21"/>
              </w:rPr>
            </w:pPr>
            <w:r w:rsidRPr="000F5294">
              <w:rPr>
                <w:rFonts w:ascii="宋体" w:hAnsi="宋体" w:cs="宋?" w:hint="eastAsia"/>
                <w:color w:val="231F20"/>
                <w:kern w:val="0"/>
                <w:szCs w:val="21"/>
              </w:rPr>
              <w:t xml:space="preserve">3、在体液免疫过程中有哪些免疫细胞和免疫物质参与？ </w:t>
            </w:r>
          </w:p>
          <w:p w:rsidR="000F5294" w:rsidRPr="000F5294" w:rsidRDefault="000F5294" w:rsidP="000F5294">
            <w:pPr>
              <w:spacing w:line="440" w:lineRule="exact"/>
              <w:ind w:firstLineChars="200" w:firstLine="420"/>
              <w:rPr>
                <w:rFonts w:ascii="宋体" w:hAnsi="宋体" w:cs="宋?"/>
                <w:color w:val="231F20"/>
                <w:kern w:val="0"/>
                <w:szCs w:val="21"/>
              </w:rPr>
            </w:pPr>
            <w:r w:rsidRPr="000F5294">
              <w:rPr>
                <w:rFonts w:ascii="宋体" w:hAnsi="宋体" w:cs="宋?" w:hint="eastAsia"/>
                <w:color w:val="231F20"/>
                <w:kern w:val="0"/>
                <w:szCs w:val="21"/>
              </w:rPr>
              <w:t>学生回答后教师进行点评和总结，得出正确答案。</w:t>
            </w:r>
          </w:p>
          <w:p w:rsidR="000F5294" w:rsidRPr="000F5294" w:rsidRDefault="000F5294" w:rsidP="000F5294">
            <w:pPr>
              <w:spacing w:line="440" w:lineRule="exact"/>
              <w:rPr>
                <w:rFonts w:ascii="宋体" w:hAnsi="宋体" w:cs="宋?"/>
                <w:color w:val="231F20"/>
                <w:kern w:val="0"/>
                <w:szCs w:val="21"/>
              </w:rPr>
            </w:pPr>
            <w:r w:rsidRPr="000F5294">
              <w:rPr>
                <w:rFonts w:ascii="宋体" w:hAnsi="宋体" w:cs="宋?" w:hint="eastAsia"/>
                <w:color w:val="231F20"/>
                <w:kern w:val="0"/>
                <w:szCs w:val="21"/>
              </w:rPr>
              <w:t>（2）小组活动：</w:t>
            </w:r>
          </w:p>
          <w:p w:rsidR="000F5294" w:rsidRPr="000F5294" w:rsidRDefault="000F5294" w:rsidP="000F5294">
            <w:pPr>
              <w:spacing w:line="440" w:lineRule="exact"/>
              <w:ind w:firstLineChars="200" w:firstLine="420"/>
              <w:rPr>
                <w:rFonts w:ascii="宋体" w:hAnsi="宋体" w:cs="宋?"/>
                <w:color w:val="231F20"/>
                <w:kern w:val="0"/>
                <w:szCs w:val="21"/>
              </w:rPr>
            </w:pPr>
            <w:r w:rsidRPr="000F5294">
              <w:rPr>
                <w:rFonts w:ascii="宋体" w:hAnsi="宋体" w:cs="宋?" w:hint="eastAsia"/>
                <w:color w:val="231F20"/>
                <w:kern w:val="0"/>
                <w:szCs w:val="21"/>
              </w:rPr>
              <w:t>1.教师课前提供模拟体液免疫过程的故事材料</w:t>
            </w:r>
          </w:p>
          <w:p w:rsidR="000F5294" w:rsidRPr="000F5294" w:rsidRDefault="000F5294" w:rsidP="000F5294">
            <w:pPr>
              <w:spacing w:line="440" w:lineRule="exact"/>
              <w:ind w:firstLineChars="200" w:firstLine="420"/>
              <w:rPr>
                <w:rFonts w:ascii="宋体" w:hAnsi="宋体" w:cs="宋?"/>
                <w:color w:val="231F20"/>
                <w:kern w:val="0"/>
                <w:szCs w:val="21"/>
              </w:rPr>
            </w:pPr>
            <w:r w:rsidRPr="000F5294">
              <w:rPr>
                <w:rFonts w:ascii="宋体" w:hAnsi="宋体" w:cs="宋?" w:hint="eastAsia"/>
                <w:color w:val="231F20"/>
                <w:kern w:val="0"/>
                <w:szCs w:val="21"/>
              </w:rPr>
              <w:t>2.分小组让学生根据老师提供故事情节和材料进行体液免疫调节的概念图构建。</w:t>
            </w:r>
          </w:p>
          <w:p w:rsidR="000F5294" w:rsidRPr="000F5294" w:rsidRDefault="000F5294" w:rsidP="000F5294">
            <w:pPr>
              <w:spacing w:line="440" w:lineRule="exact"/>
              <w:ind w:firstLineChars="200" w:firstLine="420"/>
              <w:rPr>
                <w:rFonts w:ascii="宋体" w:hAnsi="宋体" w:cs="宋?"/>
                <w:color w:val="231F20"/>
                <w:kern w:val="0"/>
                <w:szCs w:val="21"/>
              </w:rPr>
            </w:pPr>
            <w:r w:rsidRPr="000F5294">
              <w:rPr>
                <w:rFonts w:ascii="宋体" w:hAnsi="宋体" w:cs="宋?" w:hint="eastAsia"/>
                <w:color w:val="231F20"/>
                <w:kern w:val="0"/>
                <w:szCs w:val="21"/>
              </w:rPr>
              <w:t>3.选择有代表性的两组学生进行交流和分享</w:t>
            </w:r>
          </w:p>
          <w:p w:rsidR="000F5294" w:rsidRPr="000F5294" w:rsidRDefault="000F5294" w:rsidP="000F5294">
            <w:pPr>
              <w:spacing w:line="440" w:lineRule="exact"/>
              <w:rPr>
                <w:rFonts w:ascii="宋体" w:hAnsi="宋体" w:cs="宋?"/>
                <w:color w:val="231F20"/>
                <w:kern w:val="0"/>
                <w:szCs w:val="21"/>
              </w:rPr>
            </w:pPr>
            <w:r w:rsidRPr="000F5294">
              <w:rPr>
                <w:rFonts w:ascii="宋体" w:hAnsi="宋体" w:cs="宋?" w:hint="eastAsia"/>
                <w:color w:val="231F20"/>
                <w:kern w:val="0"/>
                <w:szCs w:val="21"/>
              </w:rPr>
              <w:t>（3）教师小结：对学生构建的概念图进行点评，并用课件展示体液免疫过程的概念图</w:t>
            </w:r>
          </w:p>
          <w:p w:rsidR="000F5294" w:rsidRPr="000F5294" w:rsidRDefault="000F5294" w:rsidP="000F5294">
            <w:pPr>
              <w:spacing w:line="440" w:lineRule="exact"/>
              <w:rPr>
                <w:rFonts w:ascii="宋体" w:hAnsi="宋体" w:cs="宋?"/>
                <w:color w:val="231F20"/>
                <w:kern w:val="0"/>
                <w:szCs w:val="21"/>
              </w:rPr>
            </w:pPr>
            <w:r w:rsidRPr="000F5294">
              <w:rPr>
                <w:rFonts w:ascii="宋体" w:hAnsi="宋体" w:cs="宋?" w:hint="eastAsia"/>
                <w:color w:val="231F20"/>
                <w:kern w:val="0"/>
                <w:szCs w:val="21"/>
              </w:rPr>
              <w:t>课件展示：体液免疫的过程示意图</w:t>
            </w:r>
          </w:p>
          <w:p w:rsidR="000F5294" w:rsidRPr="00FF0FC7" w:rsidRDefault="000F5294" w:rsidP="00FF0FC7">
            <w:pPr>
              <w:spacing w:line="440" w:lineRule="exact"/>
              <w:rPr>
                <w:rFonts w:ascii="宋体" w:hAnsi="宋体" w:cs="宋?"/>
                <w:color w:val="231F20"/>
                <w:kern w:val="0"/>
                <w:szCs w:val="21"/>
              </w:rPr>
            </w:pPr>
          </w:p>
          <w:p w:rsidR="00266B22" w:rsidRPr="00837FC9" w:rsidRDefault="00266B22" w:rsidP="003F58C4">
            <w:pPr>
              <w:rPr>
                <w:rFonts w:ascii="宋体" w:hAnsi="宋体" w:cs="宋?"/>
                <w:color w:val="231F20"/>
                <w:kern w:val="0"/>
                <w:szCs w:val="21"/>
              </w:rPr>
            </w:pP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rsidR="00981067" w:rsidRDefault="00981067" w:rsidP="00ED6812">
            <w:pPr>
              <w:rPr>
                <w:rFonts w:ascii="宋体" w:hAnsi="宋体" w:cs="宋?"/>
                <w:color w:val="231F20"/>
                <w:kern w:val="0"/>
                <w:szCs w:val="21"/>
              </w:rPr>
            </w:pPr>
          </w:p>
          <w:p w:rsidR="00AC0A6D" w:rsidRDefault="00AC0A6D" w:rsidP="00ED6812">
            <w:pPr>
              <w:rPr>
                <w:rFonts w:ascii="宋体" w:hAnsi="宋体" w:cs="宋?"/>
                <w:color w:val="231F20"/>
                <w:kern w:val="0"/>
                <w:szCs w:val="21"/>
              </w:rPr>
            </w:pPr>
          </w:p>
          <w:p w:rsidR="00981067" w:rsidRDefault="00F5473A" w:rsidP="00ED6812">
            <w:pPr>
              <w:rPr>
                <w:rFonts w:ascii="宋体" w:hAnsi="宋体" w:cs="宋?"/>
                <w:color w:val="231F20"/>
                <w:kern w:val="0"/>
                <w:szCs w:val="21"/>
              </w:rPr>
            </w:pPr>
            <w:r>
              <w:rPr>
                <w:rFonts w:ascii="宋体" w:hAnsi="宋体" w:cs="宋?" w:hint="eastAsia"/>
                <w:color w:val="231F20"/>
                <w:kern w:val="0"/>
                <w:szCs w:val="21"/>
              </w:rPr>
              <w:t>1.</w:t>
            </w:r>
            <w:r w:rsidR="00FF0FC7">
              <w:rPr>
                <w:rFonts w:ascii="宋体" w:hAnsi="宋体" w:cs="宋?" w:hint="eastAsia"/>
                <w:color w:val="231F20"/>
                <w:kern w:val="0"/>
                <w:szCs w:val="21"/>
              </w:rPr>
              <w:t>学生观看视频和课前预习，归纳 出人体的三道防线：</w:t>
            </w:r>
          </w:p>
          <w:p w:rsidR="00266B22" w:rsidRPr="00837FC9" w:rsidRDefault="00266B22" w:rsidP="00ED6812">
            <w:pPr>
              <w:rPr>
                <w:rFonts w:ascii="宋体" w:hAnsi="宋体" w:cs="宋?"/>
                <w:color w:val="231F20"/>
                <w:kern w:val="0"/>
                <w:szCs w:val="21"/>
              </w:rPr>
            </w:pPr>
            <w:r w:rsidRPr="00837FC9">
              <w:rPr>
                <w:rFonts w:ascii="宋体" w:hAnsi="宋体" w:cs="宋?" w:hint="eastAsia"/>
                <w:bCs/>
                <w:color w:val="231F20"/>
                <w:kern w:val="0"/>
                <w:szCs w:val="21"/>
              </w:rPr>
              <w:t>第一道防线：皮肤</w:t>
            </w:r>
            <w:r w:rsidR="00981067">
              <w:rPr>
                <w:rFonts w:ascii="宋体" w:hAnsi="宋体" w:cs="宋?" w:hint="eastAsia"/>
                <w:bCs/>
                <w:color w:val="231F20"/>
                <w:kern w:val="0"/>
                <w:szCs w:val="21"/>
              </w:rPr>
              <w:t>和</w:t>
            </w:r>
            <w:r w:rsidRPr="00837FC9">
              <w:rPr>
                <w:rFonts w:ascii="宋体" w:hAnsi="宋体" w:cs="宋?" w:hint="eastAsia"/>
                <w:bCs/>
                <w:color w:val="231F20"/>
                <w:kern w:val="0"/>
                <w:szCs w:val="21"/>
              </w:rPr>
              <w:t>黏膜</w:t>
            </w:r>
            <w:r w:rsidR="00271633">
              <w:rPr>
                <w:rFonts w:ascii="宋体" w:hAnsi="宋体" w:cs="宋?" w:hint="eastAsia"/>
                <w:bCs/>
                <w:color w:val="231F20"/>
                <w:kern w:val="0"/>
                <w:szCs w:val="21"/>
              </w:rPr>
              <w:t>。</w:t>
            </w:r>
          </w:p>
          <w:p w:rsidR="00271633" w:rsidRDefault="00266B22" w:rsidP="00ED6812">
            <w:pPr>
              <w:rPr>
                <w:rFonts w:ascii="宋体" w:hAnsi="宋体" w:cs="宋?"/>
                <w:bCs/>
                <w:color w:val="231F20"/>
                <w:kern w:val="0"/>
                <w:szCs w:val="21"/>
              </w:rPr>
            </w:pPr>
            <w:r w:rsidRPr="00837FC9">
              <w:rPr>
                <w:rFonts w:ascii="宋体" w:hAnsi="宋体" w:cs="宋?" w:hint="eastAsia"/>
                <w:bCs/>
                <w:color w:val="231F20"/>
                <w:kern w:val="0"/>
                <w:szCs w:val="21"/>
              </w:rPr>
              <w:t>第二道防线：</w:t>
            </w:r>
            <w:r w:rsidR="00436289">
              <w:rPr>
                <w:rFonts w:ascii="宋体" w:hAnsi="宋体" w:cs="宋?" w:hint="eastAsia"/>
                <w:bCs/>
                <w:color w:val="231F20"/>
                <w:kern w:val="0"/>
                <w:szCs w:val="21"/>
              </w:rPr>
              <w:t>体液中的杀菌物质</w:t>
            </w:r>
            <w:r w:rsidR="00271633">
              <w:rPr>
                <w:rFonts w:ascii="宋体" w:hAnsi="宋体" w:cs="宋?" w:hint="eastAsia"/>
                <w:bCs/>
                <w:color w:val="231F20"/>
                <w:kern w:val="0"/>
                <w:szCs w:val="21"/>
              </w:rPr>
              <w:t>。</w:t>
            </w:r>
          </w:p>
          <w:p w:rsidR="00266B22" w:rsidRPr="00837FC9" w:rsidRDefault="00266B22" w:rsidP="00ED6812">
            <w:pPr>
              <w:rPr>
                <w:rFonts w:ascii="宋体" w:hAnsi="宋体" w:cs="宋?"/>
                <w:color w:val="231F20"/>
                <w:kern w:val="0"/>
                <w:szCs w:val="21"/>
              </w:rPr>
            </w:pPr>
            <w:r w:rsidRPr="00837FC9">
              <w:rPr>
                <w:rFonts w:ascii="宋体" w:hAnsi="宋体" w:cs="宋?" w:hint="eastAsia"/>
                <w:bCs/>
                <w:color w:val="231F20"/>
                <w:kern w:val="0"/>
                <w:szCs w:val="21"/>
              </w:rPr>
              <w:t>第三道防线：免疫细胞</w:t>
            </w:r>
            <w:r w:rsidR="006F5FE1">
              <w:rPr>
                <w:rFonts w:ascii="宋体" w:hAnsi="宋体" w:cs="宋?" w:hint="eastAsia"/>
                <w:bCs/>
                <w:color w:val="231F20"/>
                <w:kern w:val="0"/>
                <w:szCs w:val="21"/>
              </w:rPr>
              <w:t>和免疫器官</w:t>
            </w:r>
          </w:p>
          <w:p w:rsidR="00436289" w:rsidRDefault="00436289" w:rsidP="00ED6812">
            <w:pPr>
              <w:rPr>
                <w:rFonts w:ascii="宋体" w:hAnsi="宋体" w:cs="宋?"/>
                <w:color w:val="231F20"/>
                <w:kern w:val="0"/>
                <w:szCs w:val="21"/>
              </w:rPr>
            </w:pPr>
          </w:p>
          <w:p w:rsidR="00436289" w:rsidRDefault="00436289"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436289" w:rsidRDefault="00F5473A" w:rsidP="00ED6812">
            <w:pPr>
              <w:rPr>
                <w:rFonts w:ascii="宋体" w:hAnsi="宋体" w:cs="宋?"/>
                <w:color w:val="231F20"/>
                <w:kern w:val="0"/>
                <w:szCs w:val="21"/>
              </w:rPr>
            </w:pPr>
            <w:r>
              <w:rPr>
                <w:rFonts w:ascii="宋体" w:hAnsi="宋体" w:cs="宋?" w:hint="eastAsia"/>
                <w:color w:val="231F20"/>
                <w:kern w:val="0"/>
                <w:szCs w:val="21"/>
              </w:rPr>
              <w:t>2.尝试用免疫系统的第一、第二道防线的作用机制，解决实际生活中的问题或者现象</w:t>
            </w: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Pr="00991718" w:rsidRDefault="00991718" w:rsidP="00991718">
            <w:pPr>
              <w:pStyle w:val="a6"/>
              <w:numPr>
                <w:ilvl w:val="0"/>
                <w:numId w:val="5"/>
              </w:numPr>
              <w:ind w:firstLineChars="0"/>
              <w:rPr>
                <w:rFonts w:ascii="宋体" w:hAnsi="宋体" w:cs="宋?"/>
                <w:color w:val="231F20"/>
                <w:szCs w:val="21"/>
              </w:rPr>
            </w:pPr>
            <w:r w:rsidRPr="00991718">
              <w:rPr>
                <w:rFonts w:ascii="宋体" w:hAnsi="宋体" w:cs="宋?" w:hint="eastAsia"/>
                <w:color w:val="231F20"/>
                <w:szCs w:val="21"/>
              </w:rPr>
              <w:t>学生根据课前预习和对人体保卫战故事情节的阅读，小组共同讨论确定人物角色对应的体液免疫调节的相关细胞或者物质。</w:t>
            </w:r>
          </w:p>
          <w:p w:rsidR="00991718" w:rsidRDefault="00991718" w:rsidP="00991718">
            <w:pPr>
              <w:pStyle w:val="a6"/>
              <w:numPr>
                <w:ilvl w:val="0"/>
                <w:numId w:val="5"/>
              </w:numPr>
              <w:ind w:firstLineChars="0"/>
              <w:rPr>
                <w:rFonts w:ascii="宋体" w:hAnsi="宋体" w:cs="宋?"/>
                <w:color w:val="231F20"/>
                <w:szCs w:val="21"/>
              </w:rPr>
            </w:pPr>
            <w:r>
              <w:rPr>
                <w:rFonts w:ascii="宋体" w:hAnsi="宋体" w:cs="宋?" w:hint="eastAsia"/>
                <w:color w:val="231F20"/>
                <w:szCs w:val="21"/>
              </w:rPr>
              <w:t>小组合作，共同构建出体液免疫调节过程的概念图</w:t>
            </w:r>
          </w:p>
          <w:p w:rsidR="00991718" w:rsidRDefault="00991718" w:rsidP="00991718">
            <w:pPr>
              <w:pStyle w:val="a6"/>
              <w:numPr>
                <w:ilvl w:val="0"/>
                <w:numId w:val="5"/>
              </w:numPr>
              <w:ind w:firstLineChars="0"/>
              <w:rPr>
                <w:rFonts w:ascii="宋体" w:hAnsi="宋体" w:cs="宋?"/>
                <w:color w:val="231F20"/>
                <w:szCs w:val="21"/>
              </w:rPr>
            </w:pPr>
            <w:r>
              <w:rPr>
                <w:rFonts w:ascii="宋体" w:hAnsi="宋体" w:cs="宋?" w:hint="eastAsia"/>
                <w:color w:val="231F20"/>
                <w:szCs w:val="21"/>
              </w:rPr>
              <w:t>小组内部讨论确定好最终的概念图</w:t>
            </w:r>
          </w:p>
          <w:p w:rsidR="00991718" w:rsidRPr="00991718" w:rsidRDefault="00991718" w:rsidP="00991718">
            <w:pPr>
              <w:pStyle w:val="a6"/>
              <w:numPr>
                <w:ilvl w:val="0"/>
                <w:numId w:val="5"/>
              </w:numPr>
              <w:ind w:firstLineChars="0"/>
              <w:rPr>
                <w:rFonts w:ascii="宋体" w:hAnsi="宋体" w:cs="宋?"/>
                <w:color w:val="231F20"/>
                <w:szCs w:val="21"/>
              </w:rPr>
            </w:pPr>
            <w:r>
              <w:rPr>
                <w:rFonts w:ascii="宋体" w:hAnsi="宋体" w:cs="宋?" w:hint="eastAsia"/>
                <w:color w:val="231F20"/>
                <w:szCs w:val="21"/>
              </w:rPr>
              <w:t>由两个小组的代表到讲台展示构建的概念图，并讲解该小组对体液免疫调节的过程的理解</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6F5FE1">
            <w:pPr>
              <w:rPr>
                <w:rFonts w:ascii="宋体" w:hAnsi="宋体" w:cs="宋?"/>
                <w:color w:val="231F20"/>
                <w:kern w:val="0"/>
                <w:szCs w:val="21"/>
              </w:rPr>
            </w:pP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lastRenderedPageBreak/>
              <w:t>从学生已有的知识和经验入手，培养学生独立构建知识框架的能力。</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hint="eastAsia"/>
                <w:color w:val="231F20"/>
                <w:kern w:val="0"/>
                <w:szCs w:val="21"/>
              </w:rPr>
              <w:t>培养学生</w:t>
            </w:r>
            <w:r w:rsidR="0051652C">
              <w:rPr>
                <w:rFonts w:ascii="宋体" w:hAnsi="宋体" w:cs="宋?" w:hint="eastAsia"/>
                <w:color w:val="231F20"/>
                <w:kern w:val="0"/>
                <w:szCs w:val="21"/>
              </w:rPr>
              <w:t>通过文字和视频材料获取信息的能力</w:t>
            </w:r>
            <w:r w:rsidR="000D5C14">
              <w:rPr>
                <w:rFonts w:ascii="宋体" w:hAnsi="宋体" w:cs="宋?" w:hint="eastAsia"/>
                <w:color w:val="231F20"/>
                <w:kern w:val="0"/>
                <w:szCs w:val="21"/>
              </w:rPr>
              <w:t>以及对比归纳</w:t>
            </w:r>
            <w:r w:rsidR="003806DA">
              <w:rPr>
                <w:rFonts w:ascii="宋体" w:hAnsi="宋体" w:cs="宋?" w:hint="eastAsia"/>
                <w:color w:val="231F20"/>
                <w:kern w:val="0"/>
                <w:szCs w:val="21"/>
              </w:rPr>
              <w:t>和总结</w:t>
            </w:r>
            <w:r w:rsidR="000D5C14">
              <w:rPr>
                <w:rFonts w:ascii="宋体" w:hAnsi="宋体" w:cs="宋?" w:hint="eastAsia"/>
                <w:color w:val="231F20"/>
                <w:kern w:val="0"/>
                <w:szCs w:val="21"/>
              </w:rPr>
              <w:t>的能力</w:t>
            </w:r>
            <w:r w:rsidRPr="00837FC9">
              <w:rPr>
                <w:rFonts w:ascii="宋体" w:hAnsi="宋体" w:cs="宋?" w:hint="eastAsia"/>
                <w:color w:val="231F20"/>
                <w:kern w:val="0"/>
                <w:szCs w:val="21"/>
              </w:rPr>
              <w:t>。</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F5473A" w:rsidRDefault="00F5473A"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0D5C14" w:rsidRDefault="000D5C14" w:rsidP="00ED6812">
            <w:pPr>
              <w:rPr>
                <w:rFonts w:ascii="宋体" w:hAnsi="宋体" w:cs="宋?"/>
                <w:color w:val="231F20"/>
                <w:kern w:val="0"/>
                <w:szCs w:val="21"/>
              </w:rPr>
            </w:pPr>
          </w:p>
          <w:p w:rsidR="00266B22" w:rsidRPr="00837FC9" w:rsidRDefault="00F5473A" w:rsidP="00ED6812">
            <w:pPr>
              <w:rPr>
                <w:rFonts w:ascii="宋体" w:hAnsi="宋体" w:cs="宋?"/>
                <w:color w:val="231F20"/>
                <w:kern w:val="0"/>
                <w:szCs w:val="21"/>
              </w:rPr>
            </w:pPr>
            <w:r>
              <w:rPr>
                <w:rFonts w:ascii="宋体" w:hAnsi="宋体" w:cs="宋?" w:hint="eastAsia"/>
                <w:color w:val="231F20"/>
                <w:kern w:val="0"/>
                <w:szCs w:val="21"/>
              </w:rPr>
              <w:t>培养学习应用知识解决实际问题的能力</w:t>
            </w:r>
            <w:r w:rsidR="00266B22" w:rsidRPr="00837FC9">
              <w:rPr>
                <w:rFonts w:ascii="宋体" w:hAnsi="宋体" w:cs="宋?"/>
                <w:color w:val="231F20"/>
                <w:kern w:val="0"/>
                <w:szCs w:val="21"/>
              </w:rPr>
              <w:t> </w:t>
            </w:r>
          </w:p>
          <w:p w:rsidR="00266B22" w:rsidRDefault="00266B22" w:rsidP="00ED6812">
            <w:pPr>
              <w:rPr>
                <w:rFonts w:ascii="宋体" w:hAnsi="宋体" w:cs="宋?"/>
                <w:color w:val="231F20"/>
                <w:kern w:val="0"/>
                <w:szCs w:val="21"/>
              </w:rPr>
            </w:pPr>
            <w:r w:rsidRPr="00837FC9">
              <w:rPr>
                <w:rFonts w:ascii="宋体" w:hAnsi="宋体" w:cs="宋?"/>
                <w:color w:val="231F20"/>
                <w:kern w:val="0"/>
                <w:szCs w:val="21"/>
              </w:rPr>
              <w:t> </w:t>
            </w: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Default="00991718" w:rsidP="00ED6812">
            <w:pPr>
              <w:rPr>
                <w:rFonts w:ascii="宋体" w:hAnsi="宋体" w:cs="宋?"/>
                <w:color w:val="231F20"/>
                <w:kern w:val="0"/>
                <w:szCs w:val="21"/>
              </w:rPr>
            </w:pPr>
          </w:p>
          <w:p w:rsidR="00991718" w:rsidRPr="00837FC9" w:rsidRDefault="00991718" w:rsidP="00ED6812">
            <w:pPr>
              <w:rPr>
                <w:rFonts w:ascii="宋体" w:hAnsi="宋体" w:cs="宋?"/>
                <w:color w:val="231F20"/>
                <w:kern w:val="0"/>
                <w:szCs w:val="21"/>
              </w:rPr>
            </w:pPr>
            <w:r>
              <w:rPr>
                <w:rFonts w:ascii="宋体" w:hAnsi="宋体" w:cs="宋?" w:hint="eastAsia"/>
                <w:color w:val="231F20"/>
                <w:kern w:val="0"/>
                <w:szCs w:val="21"/>
              </w:rPr>
              <w:t>培养学生的小组合作和探究能力，动脑动手和动口，多方面了解学生对本知识点的理解，同时能够发现学生在学习过程中存在的问题有针对性的教学。</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p w:rsidR="00266B22" w:rsidRPr="00837FC9" w:rsidRDefault="00266B22" w:rsidP="00ED6812">
            <w:pPr>
              <w:rPr>
                <w:rFonts w:ascii="宋体" w:hAnsi="宋体" w:cs="宋?"/>
                <w:color w:val="231F20"/>
                <w:kern w:val="0"/>
                <w:szCs w:val="21"/>
              </w:rPr>
            </w:pPr>
            <w:r w:rsidRPr="00837FC9">
              <w:rPr>
                <w:rFonts w:ascii="宋体" w:hAnsi="宋体" w:cs="宋?"/>
                <w:color w:val="231F20"/>
                <w:kern w:val="0"/>
                <w:szCs w:val="21"/>
              </w:rPr>
              <w:t> </w:t>
            </w:r>
          </w:p>
        </w:tc>
      </w:tr>
      <w:tr w:rsidR="00293277" w:rsidRPr="00837FC9" w:rsidTr="00960CAD">
        <w:trPr>
          <w:jc w:val="center"/>
        </w:trPr>
        <w:tc>
          <w:tcPr>
            <w:tcW w:w="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B22" w:rsidRPr="00837FC9" w:rsidRDefault="00266B22" w:rsidP="00A543BC">
            <w:pPr>
              <w:rPr>
                <w:rFonts w:ascii="宋体" w:hAnsi="宋体" w:cs="宋?"/>
                <w:color w:val="231F20"/>
                <w:kern w:val="0"/>
                <w:szCs w:val="21"/>
              </w:rPr>
            </w:pPr>
            <w:r w:rsidRPr="00837FC9">
              <w:rPr>
                <w:rFonts w:ascii="宋体" w:hAnsi="宋体" w:cs="宋?" w:hint="eastAsia"/>
                <w:color w:val="231F20"/>
                <w:kern w:val="0"/>
                <w:szCs w:val="21"/>
              </w:rPr>
              <w:lastRenderedPageBreak/>
              <w:t>三、</w:t>
            </w:r>
            <w:r w:rsidR="00A543BC">
              <w:rPr>
                <w:rFonts w:ascii="宋体" w:hAnsi="宋体" w:cs="宋?" w:hint="eastAsia"/>
                <w:color w:val="231F20"/>
                <w:kern w:val="0"/>
                <w:szCs w:val="21"/>
              </w:rPr>
              <w:t>课堂小结</w:t>
            </w:r>
          </w:p>
        </w:tc>
        <w:tc>
          <w:tcPr>
            <w:tcW w:w="4856" w:type="dxa"/>
            <w:tcBorders>
              <w:top w:val="nil"/>
              <w:left w:val="nil"/>
              <w:bottom w:val="single" w:sz="8" w:space="0" w:color="auto"/>
              <w:right w:val="single" w:sz="8" w:space="0" w:color="auto"/>
            </w:tcBorders>
            <w:tcMar>
              <w:top w:w="0" w:type="dxa"/>
              <w:left w:w="108" w:type="dxa"/>
              <w:bottom w:w="0" w:type="dxa"/>
              <w:right w:w="108" w:type="dxa"/>
            </w:tcMar>
          </w:tcPr>
          <w:p w:rsidR="00A543BC" w:rsidRPr="00A543BC" w:rsidRDefault="00A543BC" w:rsidP="00A543BC">
            <w:pPr>
              <w:spacing w:line="440" w:lineRule="exact"/>
              <w:ind w:firstLineChars="200" w:firstLine="420"/>
              <w:rPr>
                <w:rFonts w:ascii="宋体" w:hAnsi="宋体" w:cs="宋?"/>
                <w:color w:val="231F20"/>
                <w:kern w:val="0"/>
                <w:szCs w:val="21"/>
              </w:rPr>
            </w:pPr>
            <w:r w:rsidRPr="00A543BC">
              <w:rPr>
                <w:rFonts w:ascii="宋体" w:hAnsi="宋体" w:cs="宋?" w:hint="eastAsia"/>
                <w:color w:val="231F20"/>
                <w:kern w:val="0"/>
                <w:szCs w:val="21"/>
              </w:rPr>
              <w:t>通过小组同学的自主学习和合作探究，每个小组基本上都能构建出体液免疫过程的概念图，对于体液免疫的过程有了较为清楚的认知。对我们如何预防疾病的有一定的指导意义，同时也提醒我们要养成良好的生活习惯和健康的生活方式，提高免疫力，才能更好的抵抗外界各种病原体的攻击。体液免疫虽然能够消灭进入人体内环境中的抗原，可是有些抗原会进一步侵入到人体细胞内，此时体液免疫无法将他们清除，那么免疫调节又要如何消灭他们呢？学习了免疫调节后，我们是如何应用这些知</w:t>
            </w:r>
            <w:r w:rsidRPr="00A543BC">
              <w:rPr>
                <w:rFonts w:ascii="宋体" w:hAnsi="宋体" w:cs="宋?" w:hint="eastAsia"/>
                <w:color w:val="231F20"/>
                <w:kern w:val="0"/>
                <w:szCs w:val="21"/>
              </w:rPr>
              <w:lastRenderedPageBreak/>
              <w:t>识来为人类服务的？这些我们将在下一节课中继续学习。</w:t>
            </w:r>
          </w:p>
          <w:p w:rsidR="00646DCB" w:rsidRPr="00646DCB" w:rsidRDefault="00646DCB" w:rsidP="00ED6812">
            <w:pPr>
              <w:rPr>
                <w:rFonts w:ascii="宋体" w:hAnsi="宋体" w:cs="宋?"/>
                <w:color w:val="231F20"/>
                <w:kern w:val="0"/>
                <w:szCs w:val="21"/>
              </w:rPr>
            </w:pP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rsidR="00266B22" w:rsidRPr="00837FC9" w:rsidRDefault="00266B22" w:rsidP="00A23E1C">
            <w:pPr>
              <w:rPr>
                <w:rFonts w:ascii="宋体" w:hAnsi="宋体" w:cs="宋?"/>
                <w:color w:val="231F20"/>
                <w:kern w:val="0"/>
                <w:szCs w:val="21"/>
              </w:rPr>
            </w:pPr>
            <w:r w:rsidRPr="00837FC9">
              <w:rPr>
                <w:rFonts w:ascii="宋体" w:hAnsi="宋体" w:cs="宋?"/>
                <w:color w:val="231F20"/>
                <w:kern w:val="0"/>
                <w:szCs w:val="21"/>
              </w:rPr>
              <w:lastRenderedPageBreak/>
              <w:t> </w:t>
            </w:r>
            <w:r w:rsidR="00A23E1C">
              <w:rPr>
                <w:rFonts w:ascii="宋体" w:hAnsi="宋体" w:cs="宋?" w:hint="eastAsia"/>
                <w:color w:val="231F20"/>
                <w:kern w:val="0"/>
                <w:szCs w:val="21"/>
              </w:rPr>
              <w:t>学生关注免疫调节在日常生活中与疾病预防的关系，形成对健康生活方式的重要性的认同。</w:t>
            </w:r>
          </w:p>
        </w:tc>
        <w:tc>
          <w:tcPr>
            <w:tcW w:w="1202" w:type="dxa"/>
            <w:tcBorders>
              <w:top w:val="nil"/>
              <w:left w:val="nil"/>
              <w:bottom w:val="single" w:sz="8" w:space="0" w:color="auto"/>
              <w:right w:val="single" w:sz="8" w:space="0" w:color="auto"/>
            </w:tcBorders>
            <w:tcMar>
              <w:top w:w="0" w:type="dxa"/>
              <w:left w:w="108" w:type="dxa"/>
              <w:bottom w:w="0" w:type="dxa"/>
              <w:right w:w="108" w:type="dxa"/>
            </w:tcMar>
          </w:tcPr>
          <w:p w:rsidR="004A6B6A" w:rsidRDefault="004A6B6A" w:rsidP="00ED6812">
            <w:pPr>
              <w:rPr>
                <w:rFonts w:ascii="宋体" w:hAnsi="宋体" w:cs="宋?"/>
                <w:color w:val="231F20"/>
                <w:kern w:val="0"/>
                <w:szCs w:val="21"/>
              </w:rPr>
            </w:pPr>
            <w:r>
              <w:rPr>
                <w:rFonts w:ascii="宋体" w:hAnsi="宋体" w:cs="宋?" w:hint="eastAsia"/>
                <w:color w:val="231F20"/>
                <w:kern w:val="0"/>
                <w:szCs w:val="21"/>
              </w:rPr>
              <w:t>用所学知识解释实际问题，学以致用。</w:t>
            </w:r>
          </w:p>
          <w:p w:rsidR="004A6B6A" w:rsidRPr="004A6B6A" w:rsidRDefault="004A6B6A" w:rsidP="00ED6812">
            <w:pPr>
              <w:rPr>
                <w:rFonts w:ascii="宋体" w:hAnsi="宋体" w:cs="宋?"/>
                <w:color w:val="231F20"/>
                <w:kern w:val="0"/>
                <w:szCs w:val="21"/>
              </w:rPr>
            </w:pPr>
            <w:r>
              <w:rPr>
                <w:rFonts w:ascii="宋体" w:hAnsi="宋体" w:cs="宋?" w:hint="eastAsia"/>
                <w:color w:val="231F20"/>
                <w:kern w:val="0"/>
                <w:szCs w:val="21"/>
              </w:rPr>
              <w:t>注重和实际生活联系，形成积极健康的生活方式。</w:t>
            </w:r>
          </w:p>
        </w:tc>
      </w:tr>
    </w:tbl>
    <w:p w:rsidR="0088263A" w:rsidRDefault="00762387" w:rsidP="00ED6812">
      <w:pPr>
        <w:rPr>
          <w:rFonts w:ascii="宋体" w:hAnsi="宋体" w:cs="宋?"/>
          <w:color w:val="231F20"/>
          <w:kern w:val="0"/>
          <w:szCs w:val="21"/>
        </w:rPr>
      </w:pPr>
      <w:r>
        <w:rPr>
          <w:rFonts w:ascii="宋体" w:hAnsi="宋体" w:cs="宋?" w:hint="eastAsia"/>
          <w:color w:val="231F20"/>
          <w:kern w:val="0"/>
          <w:szCs w:val="21"/>
        </w:rPr>
        <w:lastRenderedPageBreak/>
        <w:t>七</w:t>
      </w:r>
      <w:r w:rsidR="008965C8">
        <w:rPr>
          <w:rFonts w:ascii="宋体" w:hAnsi="宋体" w:cs="宋?" w:hint="eastAsia"/>
          <w:color w:val="231F20"/>
          <w:kern w:val="0"/>
          <w:szCs w:val="21"/>
        </w:rPr>
        <w:t>．板书设计</w:t>
      </w:r>
    </w:p>
    <w:p w:rsidR="008965C8" w:rsidRDefault="008965C8" w:rsidP="00ED6812">
      <w:pPr>
        <w:rPr>
          <w:rFonts w:ascii="宋体" w:hAnsi="宋体" w:cs="宋?"/>
          <w:color w:val="231F20"/>
          <w:kern w:val="0"/>
          <w:szCs w:val="21"/>
        </w:rPr>
      </w:pPr>
      <w:r>
        <w:rPr>
          <w:rFonts w:ascii="宋体" w:hAnsi="宋体" w:cs="宋?" w:hint="eastAsia"/>
          <w:color w:val="231F20"/>
          <w:kern w:val="0"/>
          <w:szCs w:val="21"/>
        </w:rPr>
        <w:t>一．免疫系统的组成</w:t>
      </w:r>
    </w:p>
    <w:p w:rsidR="008965C8" w:rsidRDefault="00BA2508" w:rsidP="00ED6812">
      <w:pPr>
        <w:rPr>
          <w:rFonts w:ascii="宋体" w:hAnsi="宋体" w:cs="宋?"/>
          <w:color w:val="231F20"/>
          <w:kern w:val="0"/>
          <w:szCs w:val="21"/>
        </w:rPr>
      </w:pPr>
      <w:r>
        <w:rPr>
          <w:rFonts w:ascii="宋体" w:hAnsi="宋体" w:cs="宋?"/>
          <w:noProof/>
          <w:color w:val="231F20"/>
          <w:kern w:val="0"/>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45pt;margin-top:1.1pt;width:9pt;height:46.8pt;z-index:251655680"/>
        </w:pict>
      </w:r>
      <w:r w:rsidR="008965C8">
        <w:rPr>
          <w:rFonts w:ascii="宋体" w:hAnsi="宋体" w:cs="宋?" w:hint="eastAsia"/>
          <w:color w:val="231F20"/>
          <w:kern w:val="0"/>
          <w:szCs w:val="21"/>
        </w:rPr>
        <w:t xml:space="preserve">           免疫器官</w:t>
      </w:r>
    </w:p>
    <w:p w:rsidR="008965C8" w:rsidRDefault="008965C8" w:rsidP="00ED6812">
      <w:pPr>
        <w:rPr>
          <w:rFonts w:ascii="宋体" w:hAnsi="宋体" w:cs="宋?"/>
          <w:color w:val="231F20"/>
          <w:kern w:val="0"/>
          <w:szCs w:val="21"/>
        </w:rPr>
      </w:pPr>
      <w:r>
        <w:rPr>
          <w:rFonts w:ascii="宋体" w:hAnsi="宋体" w:cs="宋?" w:hint="eastAsia"/>
          <w:color w:val="231F20"/>
          <w:kern w:val="0"/>
          <w:szCs w:val="21"/>
        </w:rPr>
        <w:t>免疫系统   免疫细胞</w:t>
      </w:r>
    </w:p>
    <w:p w:rsidR="008965C8" w:rsidRDefault="008965C8" w:rsidP="00ED6812">
      <w:pPr>
        <w:rPr>
          <w:rFonts w:ascii="宋体" w:hAnsi="宋体" w:cs="宋?"/>
          <w:color w:val="231F20"/>
          <w:kern w:val="0"/>
          <w:szCs w:val="21"/>
        </w:rPr>
      </w:pPr>
      <w:r>
        <w:rPr>
          <w:rFonts w:ascii="宋体" w:hAnsi="宋体" w:cs="宋?" w:hint="eastAsia"/>
          <w:color w:val="231F20"/>
          <w:kern w:val="0"/>
          <w:szCs w:val="21"/>
        </w:rPr>
        <w:t xml:space="preserve">           免疫活性物质</w:t>
      </w:r>
    </w:p>
    <w:p w:rsidR="008965C8" w:rsidRDefault="008965C8" w:rsidP="00ED6812">
      <w:pPr>
        <w:rPr>
          <w:rFonts w:ascii="宋体" w:hAnsi="宋体" w:cs="宋?"/>
          <w:color w:val="231F20"/>
          <w:kern w:val="0"/>
          <w:szCs w:val="21"/>
        </w:rPr>
      </w:pPr>
      <w:r>
        <w:rPr>
          <w:rFonts w:ascii="宋体" w:hAnsi="宋体" w:cs="宋?" w:hint="eastAsia"/>
          <w:color w:val="231F20"/>
          <w:kern w:val="0"/>
          <w:szCs w:val="21"/>
        </w:rPr>
        <w:t>二．免疫系统的功能——防卫功能</w:t>
      </w:r>
    </w:p>
    <w:p w:rsidR="008965C8" w:rsidRDefault="008965C8" w:rsidP="00ED6812">
      <w:pPr>
        <w:rPr>
          <w:rFonts w:ascii="宋体" w:hAnsi="宋体" w:cs="宋?"/>
          <w:color w:val="231F20"/>
          <w:kern w:val="0"/>
          <w:szCs w:val="21"/>
        </w:rPr>
      </w:pPr>
      <w:r>
        <w:rPr>
          <w:rFonts w:ascii="宋体" w:hAnsi="宋体" w:cs="宋?" w:hint="eastAsia"/>
          <w:color w:val="231F20"/>
          <w:kern w:val="0"/>
          <w:szCs w:val="21"/>
        </w:rPr>
        <w:t>1.人体的三道防线</w:t>
      </w:r>
    </w:p>
    <w:p w:rsidR="006B4BE8" w:rsidRPr="00D72885" w:rsidRDefault="008965C8" w:rsidP="006B4BE8">
      <w:pPr>
        <w:widowControl/>
        <w:jc w:val="left"/>
        <w:rPr>
          <w:rFonts w:ascii="宋体" w:hAnsi="宋体" w:cs="宋体"/>
          <w:color w:val="000000"/>
          <w:kern w:val="0"/>
          <w:szCs w:val="21"/>
        </w:rPr>
      </w:pPr>
      <w:r>
        <w:rPr>
          <w:rFonts w:ascii="宋体" w:hAnsi="宋体" w:cs="宋?" w:hint="eastAsia"/>
          <w:color w:val="231F20"/>
          <w:kern w:val="0"/>
          <w:szCs w:val="21"/>
        </w:rPr>
        <w:t>2.</w:t>
      </w:r>
      <w:r w:rsidR="006B4BE8">
        <w:rPr>
          <w:rFonts w:ascii="宋体" w:hAnsi="宋体" w:cs="宋体" w:hint="eastAsia"/>
          <w:color w:val="000000"/>
          <w:kern w:val="0"/>
          <w:szCs w:val="21"/>
        </w:rPr>
        <w:t>体液免疫</w:t>
      </w:r>
    </w:p>
    <w:p w:rsidR="006B4BE8" w:rsidRPr="001458C1" w:rsidRDefault="006B4BE8" w:rsidP="006B4BE8">
      <w:pPr>
        <w:widowControl/>
        <w:ind w:left="480" w:firstLineChars="300" w:firstLine="630"/>
        <w:jc w:val="left"/>
        <w:rPr>
          <w:rFonts w:ascii="宋体" w:hAnsi="宋体" w:cs="宋体"/>
          <w:color w:val="000000"/>
          <w:kern w:val="0"/>
          <w:szCs w:val="21"/>
        </w:rPr>
      </w:pPr>
      <w:r>
        <w:rPr>
          <w:rFonts w:ascii="宋体" w:hAnsi="宋体" w:cs="宋体" w:hint="eastAsia"/>
          <w:color w:val="000000"/>
          <w:kern w:val="0"/>
          <w:szCs w:val="21"/>
        </w:rPr>
        <w:t xml:space="preserve">                  淋巴因子                     记忆B细胞</w:t>
      </w:r>
    </w:p>
    <w:p w:rsidR="006B4BE8" w:rsidRDefault="00BA2508" w:rsidP="006B4BE8">
      <w:pPr>
        <w:widowControl/>
        <w:ind w:firstLine="480"/>
        <w:jc w:val="left"/>
        <w:rPr>
          <w:rFonts w:ascii="宋体" w:hAnsi="宋体" w:cs="宋体"/>
          <w:color w:val="000000"/>
          <w:kern w:val="0"/>
          <w:szCs w:val="21"/>
        </w:rPr>
      </w:pPr>
      <w:r>
        <w:rPr>
          <w:rFonts w:ascii="宋体" w:hAnsi="宋体" w:cs="宋体"/>
          <w:noProof/>
          <w:color w:val="000000"/>
          <w:kern w:val="0"/>
          <w:szCs w:val="21"/>
        </w:rPr>
        <w:pict>
          <v:shapetype id="_x0000_t202" coordsize="21600,21600" o:spt="202" path="m,l,21600r21600,l21600,xe">
            <v:stroke joinstyle="miter"/>
            <v:path gradientshapeok="t" o:connecttype="rect"/>
          </v:shapetype>
          <v:shape id="_x0000_s1046" type="#_x0000_t202" style="position:absolute;left:0;text-align:left;margin-left:183.3pt;margin-top:-.25pt;width:38.7pt;height:22.8pt;z-index:251665408;mso-width-relative:margin;mso-height-relative:margin" strokecolor="white">
            <v:textbox>
              <w:txbxContent>
                <w:p w:rsidR="006B4BE8" w:rsidRDefault="006B4BE8" w:rsidP="006B4BE8">
                  <w:r>
                    <w:rPr>
                      <w:rFonts w:hint="eastAsia"/>
                    </w:rPr>
                    <w:t>呈递</w:t>
                  </w:r>
                </w:p>
              </w:txbxContent>
            </v:textbox>
          </v:shape>
        </w:pict>
      </w:r>
      <w:r>
        <w:rPr>
          <w:rFonts w:ascii="宋体" w:hAnsi="宋体" w:cs="宋体"/>
          <w:noProof/>
          <w:color w:val="000000"/>
          <w:kern w:val="0"/>
          <w:szCs w:val="21"/>
        </w:rPr>
        <w:pict>
          <v:shapetype id="_x0000_t32" coordsize="21600,21600" o:spt="32" o:oned="t" path="m,l21600,21600e" filled="f">
            <v:path arrowok="t" fillok="f" o:connecttype="none"/>
            <o:lock v:ext="edit" shapetype="t"/>
          </v:shapetype>
          <v:shape id="_x0000_s1044" type="#_x0000_t32" style="position:absolute;left:0;text-align:left;margin-left:160.05pt;margin-top:-.25pt;width:11.25pt;height:18pt;flip:y;z-index:251663360" o:connectortype="straight">
            <v:stroke endarrow="block"/>
          </v:shape>
        </w:pict>
      </w:r>
      <w:r>
        <w:rPr>
          <w:rFonts w:ascii="宋体" w:hAnsi="宋体" w:cs="宋体"/>
          <w:noProof/>
          <w:color w:val="000000"/>
          <w:kern w:val="0"/>
          <w:szCs w:val="21"/>
        </w:rPr>
        <w:pict>
          <v:shape id="_x0000_s1045" type="#_x0000_t202" style="position:absolute;left:0;text-align:left;margin-left:114.3pt;margin-top:-.25pt;width:37.5pt;height:22.8pt;z-index:251664384;mso-width-relative:margin;mso-height-relative:margin" strokecolor="white">
            <v:textbox>
              <w:txbxContent>
                <w:p w:rsidR="006B4BE8" w:rsidRDefault="006B4BE8" w:rsidP="006B4BE8">
                  <w:r>
                    <w:rPr>
                      <w:rFonts w:hint="eastAsia"/>
                    </w:rPr>
                    <w:t>呈递</w:t>
                  </w:r>
                </w:p>
              </w:txbxContent>
            </v:textbox>
          </v:shape>
        </w:pict>
      </w:r>
      <w:r>
        <w:rPr>
          <w:rFonts w:ascii="宋体" w:hAnsi="宋体" w:cs="宋体"/>
          <w:noProof/>
          <w:color w:val="000000"/>
          <w:kern w:val="0"/>
          <w:szCs w:val="21"/>
        </w:rPr>
        <w:pict>
          <v:shape id="_x0000_s1049" type="#_x0000_t32" style="position:absolute;left:0;text-align:left;margin-left:287.55pt;margin-top:-.2pt;width:0;height:42.7pt;z-index:251668480" o:connectortype="straight"/>
        </w:pict>
      </w:r>
      <w:r>
        <w:rPr>
          <w:rFonts w:ascii="宋体" w:hAnsi="宋体" w:cs="宋体"/>
          <w:noProof/>
          <w:color w:val="000000"/>
          <w:kern w:val="0"/>
          <w:szCs w:val="21"/>
        </w:rPr>
        <w:pict>
          <v:shape id="_x0000_s1048" type="#_x0000_t32" style="position:absolute;left:0;text-align:left;margin-left:287.55pt;margin-top:-.25pt;width:12.75pt;height:.05pt;z-index:251667456" o:connectortype="straight"/>
        </w:pict>
      </w:r>
      <w:r w:rsidR="006B4BE8">
        <w:rPr>
          <w:rFonts w:ascii="宋体" w:hAnsi="宋体" w:cs="宋体" w:hint="eastAsia"/>
          <w:color w:val="000000"/>
          <w:kern w:val="0"/>
          <w:szCs w:val="21"/>
        </w:rPr>
        <w:t xml:space="preserve">                          </w:t>
      </w:r>
    </w:p>
    <w:p w:rsidR="006B4BE8" w:rsidRDefault="00BA2508" w:rsidP="006B4BE8">
      <w:pPr>
        <w:widowControl/>
        <w:ind w:firstLine="480"/>
        <w:jc w:val="left"/>
        <w:rPr>
          <w:rFonts w:ascii="宋体" w:hAnsi="宋体" w:cs="宋体"/>
          <w:color w:val="000000"/>
          <w:kern w:val="0"/>
          <w:szCs w:val="21"/>
        </w:rPr>
      </w:pPr>
      <w:r>
        <w:rPr>
          <w:rFonts w:ascii="宋体" w:hAnsi="宋体" w:cs="宋体"/>
          <w:noProof/>
          <w:color w:val="000000"/>
          <w:kern w:val="0"/>
          <w:szCs w:val="21"/>
        </w:rPr>
        <w:pict>
          <v:shape id="_x0000_s1047" type="#_x0000_t32" style="position:absolute;left:0;text-align:left;margin-left:257.55pt;margin-top:6.95pt;width:21pt;height:0;z-index:251666432" o:connectortype="straight"/>
        </w:pict>
      </w:r>
      <w:r>
        <w:rPr>
          <w:rFonts w:ascii="宋体" w:hAnsi="宋体" w:cs="宋体"/>
          <w:noProof/>
          <w:color w:val="000000"/>
          <w:kern w:val="0"/>
          <w:szCs w:val="21"/>
        </w:rPr>
        <w:pict>
          <v:shape id="_x0000_s1043" type="#_x0000_t32" style="position:absolute;left:0;text-align:left;margin-left:183.3pt;margin-top:9.65pt;width:23.25pt;height:0;z-index:251662336" o:connectortype="straight">
            <v:stroke endarrow="block"/>
          </v:shape>
        </w:pict>
      </w:r>
      <w:r>
        <w:rPr>
          <w:rFonts w:ascii="宋体" w:hAnsi="宋体" w:cs="宋体"/>
          <w:noProof/>
          <w:color w:val="000000"/>
          <w:kern w:val="0"/>
          <w:szCs w:val="21"/>
        </w:rPr>
        <w:pict>
          <v:shape id="_x0000_s1042" type="#_x0000_t32" style="position:absolute;left:0;text-align:left;margin-left:114.3pt;margin-top:9.65pt;width:29.25pt;height:0;z-index:251661312" o:connectortype="straight">
            <v:stroke endarrow="block"/>
          </v:shape>
        </w:pict>
      </w:r>
      <w:r>
        <w:rPr>
          <w:rFonts w:ascii="宋体" w:hAnsi="宋体" w:cs="宋体"/>
          <w:noProof/>
          <w:color w:val="000000"/>
          <w:kern w:val="0"/>
          <w:szCs w:val="21"/>
        </w:rPr>
        <w:pict>
          <v:shape id="_x0000_s1041" type="#_x0000_t32" style="position:absolute;left:0;text-align:left;margin-left:46.8pt;margin-top:9.65pt;width:19.5pt;height:0;z-index:251660288" o:connectortype="straight">
            <v:stroke endarrow="block"/>
          </v:shape>
        </w:pict>
      </w:r>
      <w:r w:rsidR="006B4BE8">
        <w:rPr>
          <w:rFonts w:ascii="宋体" w:hAnsi="宋体" w:cs="宋体" w:hint="eastAsia"/>
          <w:color w:val="000000"/>
          <w:kern w:val="0"/>
          <w:szCs w:val="21"/>
        </w:rPr>
        <w:t>抗原     吞噬细胞        T细胞        B细胞</w:t>
      </w:r>
    </w:p>
    <w:p w:rsidR="006B4BE8" w:rsidRDefault="00BA2508" w:rsidP="006B4BE8">
      <w:pPr>
        <w:widowControl/>
        <w:ind w:firstLine="480"/>
        <w:jc w:val="left"/>
        <w:rPr>
          <w:rFonts w:ascii="宋体" w:hAnsi="宋体" w:cs="宋体"/>
          <w:color w:val="000000"/>
          <w:kern w:val="0"/>
          <w:szCs w:val="21"/>
        </w:rPr>
      </w:pPr>
      <w:r>
        <w:rPr>
          <w:rFonts w:ascii="宋体" w:hAnsi="宋体" w:cs="宋体"/>
          <w:noProof/>
          <w:color w:val="000000"/>
          <w:kern w:val="0"/>
          <w:szCs w:val="21"/>
        </w:rPr>
        <w:pict>
          <v:shape id="_x0000_s1055" type="#_x0000_t32" style="position:absolute;left:0;text-align:left;margin-left:245.55pt;margin-top:.8pt;width:0;height:24pt;flip:y;z-index:251674624" o:connectortype="straight">
            <v:stroke endarrow="block"/>
          </v:shape>
        </w:pict>
      </w:r>
      <w:r>
        <w:rPr>
          <w:rFonts w:ascii="宋体" w:hAnsi="宋体" w:cs="宋体"/>
          <w:noProof/>
          <w:color w:val="000000"/>
          <w:kern w:val="0"/>
          <w:szCs w:val="21"/>
        </w:rPr>
        <w:pict>
          <v:shape id="_x0000_s1053" type="#_x0000_t32" style="position:absolute;left:0;text-align:left;margin-left:32.55pt;margin-top:.8pt;width:0;height:24pt;z-index:251672576" o:connectortype="straight"/>
        </w:pict>
      </w:r>
      <w:r>
        <w:rPr>
          <w:rFonts w:ascii="宋体" w:hAnsi="宋体" w:cs="宋体"/>
          <w:noProof/>
          <w:color w:val="000000"/>
          <w:kern w:val="0"/>
          <w:szCs w:val="21"/>
        </w:rPr>
        <w:pict>
          <v:shape id="_x0000_s1051" type="#_x0000_t32" style="position:absolute;left:0;text-align:left;margin-left:337.8pt;margin-top:11.3pt;width:23.25pt;height:0;z-index:251670528" o:connectortype="straight">
            <v:stroke endarrow="block"/>
          </v:shape>
        </w:pict>
      </w:r>
      <w:r>
        <w:rPr>
          <w:rFonts w:ascii="宋体" w:hAnsi="宋体" w:cs="宋体"/>
          <w:noProof/>
          <w:color w:val="000000"/>
          <w:kern w:val="0"/>
          <w:szCs w:val="21"/>
        </w:rPr>
        <w:pict>
          <v:shape id="_x0000_s1050" type="#_x0000_t32" style="position:absolute;left:0;text-align:left;margin-left:282.3pt;margin-top:11.3pt;width:18pt;height:0;z-index:251669504" o:connectortype="straight"/>
        </w:pict>
      </w:r>
      <w:r w:rsidR="006B4BE8">
        <w:rPr>
          <w:rFonts w:ascii="宋体" w:hAnsi="宋体" w:cs="宋体" w:hint="eastAsia"/>
          <w:color w:val="000000"/>
          <w:kern w:val="0"/>
          <w:szCs w:val="21"/>
        </w:rPr>
        <w:t xml:space="preserve">      （摄取、处理）                                 浆细胞      抗体</w:t>
      </w:r>
    </w:p>
    <w:p w:rsidR="006B4BE8" w:rsidRDefault="00BA2508" w:rsidP="006B4BE8">
      <w:pPr>
        <w:widowControl/>
        <w:ind w:firstLine="480"/>
        <w:jc w:val="left"/>
        <w:rPr>
          <w:rFonts w:ascii="宋体" w:hAnsi="宋体" w:cs="宋体"/>
          <w:color w:val="000000"/>
          <w:kern w:val="0"/>
          <w:szCs w:val="21"/>
        </w:rPr>
      </w:pPr>
      <w:r>
        <w:rPr>
          <w:rFonts w:ascii="宋体" w:hAnsi="宋体" w:cs="宋体"/>
          <w:noProof/>
          <w:color w:val="000000"/>
          <w:kern w:val="0"/>
          <w:szCs w:val="21"/>
        </w:rPr>
        <w:pict>
          <v:shape id="_x0000_s1054" type="#_x0000_t32" style="position:absolute;left:0;text-align:left;margin-left:32.55pt;margin-top:9.2pt;width:213pt;height:0;z-index:251673600" o:connectortype="straight"/>
        </w:pict>
      </w:r>
      <w:r>
        <w:rPr>
          <w:rFonts w:ascii="宋体" w:hAnsi="宋体" w:cs="宋体"/>
          <w:noProof/>
          <w:color w:val="000000"/>
          <w:kern w:val="0"/>
          <w:szCs w:val="21"/>
        </w:rPr>
        <w:pict>
          <v:shape id="_x0000_s1052" type="#_x0000_t32" style="position:absolute;left:0;text-align:left;margin-left:375.3pt;margin-top:.2pt;width:0;height:18pt;z-index:251671552" o:connectortype="straight">
            <v:stroke endarrow="block"/>
          </v:shape>
        </w:pict>
      </w:r>
    </w:p>
    <w:p w:rsidR="006B4BE8" w:rsidRDefault="006B4BE8" w:rsidP="006B4BE8">
      <w:pPr>
        <w:widowControl/>
        <w:ind w:firstLine="480"/>
        <w:jc w:val="left"/>
        <w:rPr>
          <w:rFonts w:ascii="宋体" w:hAnsi="宋体" w:cs="宋体"/>
          <w:color w:val="000000"/>
          <w:kern w:val="0"/>
          <w:szCs w:val="21"/>
        </w:rPr>
      </w:pPr>
      <w:r>
        <w:rPr>
          <w:rFonts w:ascii="宋体" w:hAnsi="宋体" w:cs="宋体" w:hint="eastAsia"/>
          <w:color w:val="000000"/>
          <w:kern w:val="0"/>
          <w:szCs w:val="21"/>
        </w:rPr>
        <w:t xml:space="preserve">             直接刺激                 与抗原特异性结合，形成沉淀或细胞集团</w:t>
      </w:r>
    </w:p>
    <w:p w:rsidR="008965C8" w:rsidRDefault="00627E2A" w:rsidP="006B4BE8">
      <w:pPr>
        <w:rPr>
          <w:rFonts w:ascii="宋体" w:hAnsi="宋体" w:cs="宋?"/>
          <w:color w:val="231F20"/>
          <w:kern w:val="0"/>
          <w:szCs w:val="21"/>
        </w:rPr>
      </w:pPr>
      <w:r>
        <w:rPr>
          <w:rFonts w:ascii="宋体" w:hAnsi="宋体" w:cs="宋?" w:hint="eastAsia"/>
          <w:color w:val="231F20"/>
          <w:kern w:val="0"/>
          <w:szCs w:val="21"/>
        </w:rPr>
        <w:t>八</w:t>
      </w:r>
      <w:r w:rsidR="002535DB">
        <w:rPr>
          <w:rFonts w:ascii="宋体" w:hAnsi="宋体" w:cs="宋?" w:hint="eastAsia"/>
          <w:color w:val="231F20"/>
          <w:kern w:val="0"/>
          <w:szCs w:val="21"/>
        </w:rPr>
        <w:t>．教学后记和反思</w:t>
      </w:r>
    </w:p>
    <w:p w:rsidR="002535DB" w:rsidRDefault="002535DB" w:rsidP="002535DB">
      <w:pPr>
        <w:rPr>
          <w:rFonts w:ascii="宋体" w:hAnsi="宋体" w:cs="宋?"/>
          <w:color w:val="231F20"/>
          <w:kern w:val="0"/>
          <w:szCs w:val="21"/>
        </w:rPr>
      </w:pPr>
      <w:r>
        <w:rPr>
          <w:rFonts w:ascii="宋体" w:hAnsi="宋体" w:cs="宋?" w:hint="eastAsia"/>
          <w:color w:val="231F20"/>
          <w:kern w:val="0"/>
          <w:szCs w:val="21"/>
        </w:rPr>
        <w:t>1.</w:t>
      </w:r>
      <w:r w:rsidR="00975551">
        <w:rPr>
          <w:rFonts w:ascii="宋体" w:hAnsi="宋体" w:cs="宋?" w:hint="eastAsia"/>
          <w:color w:val="231F20"/>
          <w:kern w:val="0"/>
          <w:szCs w:val="21"/>
        </w:rPr>
        <w:t>《免疫调节》是高中生物学中很难理解和掌握的部分，体液免</w:t>
      </w:r>
      <w:r>
        <w:rPr>
          <w:rFonts w:ascii="宋体" w:hAnsi="宋体" w:cs="宋?" w:hint="eastAsia"/>
          <w:color w:val="231F20"/>
          <w:kern w:val="0"/>
          <w:szCs w:val="21"/>
        </w:rPr>
        <w:t>疫又是其中的教学难点。在教学中教师注意引导学生阅读与识图，培养学生分析、</w:t>
      </w:r>
      <w:r w:rsidR="00A22CE2">
        <w:rPr>
          <w:rFonts w:ascii="宋体" w:hAnsi="宋体" w:cs="宋?" w:hint="eastAsia"/>
          <w:color w:val="231F20"/>
          <w:kern w:val="0"/>
          <w:szCs w:val="21"/>
        </w:rPr>
        <w:t>质疑、总结和归纳的能力，结合动画和图片及学生的分析讨论，</w:t>
      </w:r>
      <w:r w:rsidR="00975551">
        <w:rPr>
          <w:rFonts w:ascii="宋体" w:hAnsi="宋体" w:cs="宋?" w:hint="eastAsia"/>
          <w:color w:val="231F20"/>
          <w:kern w:val="0"/>
          <w:szCs w:val="21"/>
        </w:rPr>
        <w:t>小组合作探究，</w:t>
      </w:r>
      <w:r w:rsidR="00A22CE2">
        <w:rPr>
          <w:rFonts w:ascii="宋体" w:hAnsi="宋体" w:cs="宋?" w:hint="eastAsia"/>
          <w:color w:val="231F20"/>
          <w:kern w:val="0"/>
          <w:szCs w:val="21"/>
        </w:rPr>
        <w:t>达到了突破重点难点的目的。</w:t>
      </w:r>
    </w:p>
    <w:p w:rsidR="00A22CE2" w:rsidRDefault="00A22CE2" w:rsidP="002535DB">
      <w:pPr>
        <w:rPr>
          <w:rFonts w:ascii="宋体" w:hAnsi="宋体" w:cs="宋?"/>
          <w:color w:val="231F20"/>
          <w:kern w:val="0"/>
          <w:szCs w:val="21"/>
        </w:rPr>
      </w:pPr>
      <w:r>
        <w:rPr>
          <w:rFonts w:ascii="宋体" w:hAnsi="宋体" w:cs="宋?" w:hint="eastAsia"/>
          <w:color w:val="231F20"/>
          <w:kern w:val="0"/>
          <w:szCs w:val="21"/>
        </w:rPr>
        <w:t>2.充分利用了初中所学知识和个人本身对生活的了解，设置了相应的情景和问题，在轻松</w:t>
      </w:r>
      <w:r w:rsidR="00D972FB">
        <w:rPr>
          <w:rFonts w:ascii="宋体" w:hAnsi="宋体" w:cs="宋?" w:hint="eastAsia"/>
          <w:color w:val="231F20"/>
          <w:kern w:val="0"/>
          <w:szCs w:val="21"/>
        </w:rPr>
        <w:t>活跃的课堂气氛下，使学生不知不觉中实现对新知识的构建。</w:t>
      </w:r>
    </w:p>
    <w:p w:rsidR="00D972FB" w:rsidRDefault="00D972FB" w:rsidP="002535DB">
      <w:pPr>
        <w:rPr>
          <w:rFonts w:ascii="宋体" w:hAnsi="宋体" w:cs="宋?"/>
          <w:color w:val="231F20"/>
          <w:kern w:val="0"/>
          <w:szCs w:val="21"/>
        </w:rPr>
      </w:pPr>
      <w:r>
        <w:rPr>
          <w:rFonts w:ascii="宋体" w:hAnsi="宋体" w:cs="宋?" w:hint="eastAsia"/>
          <w:color w:val="231F20"/>
          <w:kern w:val="0"/>
          <w:szCs w:val="21"/>
        </w:rPr>
        <w:t>3.体现知识、过程方法和情感态度价值观三维目标的有机结合，特别是多个和生活实际相联系的实例，引导学生形成积极健康的生活方式。</w:t>
      </w:r>
    </w:p>
    <w:p w:rsidR="00D972FB" w:rsidRPr="00D972FB" w:rsidRDefault="00D972FB" w:rsidP="002535DB">
      <w:pPr>
        <w:rPr>
          <w:rFonts w:ascii="宋体" w:hAnsi="宋体" w:cs="宋?"/>
          <w:color w:val="231F20"/>
          <w:kern w:val="0"/>
          <w:szCs w:val="21"/>
        </w:rPr>
      </w:pPr>
      <w:r>
        <w:rPr>
          <w:rFonts w:ascii="宋体" w:hAnsi="宋体" w:cs="宋?" w:hint="eastAsia"/>
          <w:color w:val="231F20"/>
          <w:kern w:val="0"/>
          <w:szCs w:val="21"/>
        </w:rPr>
        <w:t>4.本节课积极引导学生思考和讨论，学生之间及教师和学生之间的互动良好，但是由于知识比较抽象，不易理解，所以有些地方教师的讲解稍多，如果能把抽象的知识形象化，这值得每位青年教师去多下功夫进行研究。</w:t>
      </w:r>
    </w:p>
    <w:p w:rsidR="008965C8" w:rsidRDefault="008965C8" w:rsidP="00ED6812">
      <w:pPr>
        <w:rPr>
          <w:rFonts w:ascii="宋体" w:hAnsi="宋体" w:cs="宋?"/>
          <w:color w:val="231F20"/>
          <w:kern w:val="0"/>
          <w:szCs w:val="21"/>
        </w:rPr>
      </w:pPr>
    </w:p>
    <w:p w:rsidR="008965C8" w:rsidRDefault="008965C8"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Default="00125B8E" w:rsidP="00ED6812">
      <w:pPr>
        <w:rPr>
          <w:rFonts w:ascii="宋体" w:hAnsi="宋体" w:cs="宋?"/>
          <w:color w:val="231F20"/>
          <w:kern w:val="0"/>
          <w:szCs w:val="21"/>
        </w:rPr>
      </w:pPr>
    </w:p>
    <w:p w:rsidR="00125B8E" w:rsidRPr="00066578" w:rsidRDefault="00125B8E" w:rsidP="00125B8E">
      <w:pPr>
        <w:spacing w:line="240" w:lineRule="atLeast"/>
        <w:ind w:rightChars="110" w:right="231"/>
        <w:rPr>
          <w:b/>
          <w:w w:val="80"/>
          <w:sz w:val="36"/>
        </w:rPr>
      </w:pPr>
      <w:r>
        <w:rPr>
          <w:rFonts w:ascii="黑体" w:eastAsia="黑体" w:hAnsi="宋体" w:cs="宋体" w:hint="eastAsia"/>
          <w:color w:val="222222"/>
          <w:kern w:val="0"/>
          <w:sz w:val="30"/>
          <w:szCs w:val="30"/>
        </w:rPr>
        <w:lastRenderedPageBreak/>
        <w:t xml:space="preserve">附件1.    </w:t>
      </w:r>
      <w:r>
        <w:rPr>
          <w:rFonts w:hint="eastAsia"/>
          <w:b/>
          <w:w w:val="80"/>
          <w:sz w:val="36"/>
        </w:rPr>
        <w:t>山东师大附中</w:t>
      </w:r>
      <w:r w:rsidRPr="00066578">
        <w:rPr>
          <w:rFonts w:hint="eastAsia"/>
          <w:b/>
          <w:w w:val="80"/>
          <w:sz w:val="36"/>
        </w:rPr>
        <w:t>青年教师</w:t>
      </w:r>
      <w:r>
        <w:rPr>
          <w:rFonts w:hint="eastAsia"/>
          <w:b/>
          <w:w w:val="80"/>
          <w:sz w:val="36"/>
        </w:rPr>
        <w:t>教学设计</w:t>
      </w:r>
      <w:r w:rsidRPr="00066578">
        <w:rPr>
          <w:rFonts w:hint="eastAsia"/>
          <w:b/>
          <w:w w:val="80"/>
          <w:sz w:val="36"/>
        </w:rPr>
        <w:t>比赛</w:t>
      </w:r>
      <w:r>
        <w:rPr>
          <w:rFonts w:hint="eastAsia"/>
          <w:b/>
          <w:w w:val="80"/>
          <w:sz w:val="36"/>
        </w:rPr>
        <w:t>申请表</w:t>
      </w:r>
    </w:p>
    <w:p w:rsidR="00125B8E" w:rsidRPr="00066578" w:rsidRDefault="00125B8E" w:rsidP="00BA2508">
      <w:pPr>
        <w:spacing w:afterLines="50" w:line="240" w:lineRule="atLeast"/>
        <w:ind w:rightChars="110" w:right="231" w:firstLineChars="100" w:firstLine="280"/>
        <w:rPr>
          <w:sz w:val="28"/>
        </w:rPr>
      </w:pPr>
      <w:r>
        <w:rPr>
          <w:rFonts w:hint="eastAsia"/>
          <w:sz w:val="28"/>
        </w:rPr>
        <w:t>学科教研组</w:t>
      </w:r>
      <w:r w:rsidRPr="00066578">
        <w:rPr>
          <w:rFonts w:hint="eastAsia"/>
          <w:sz w:val="28"/>
        </w:rPr>
        <w:t>：</w:t>
      </w:r>
      <w:r w:rsidRPr="00066578">
        <w:rPr>
          <w:rFonts w:hint="eastAsia"/>
          <w:sz w:val="28"/>
          <w:u w:val="single"/>
        </w:rPr>
        <w:t xml:space="preserve">    </w:t>
      </w:r>
      <w:r>
        <w:rPr>
          <w:rFonts w:hint="eastAsia"/>
          <w:sz w:val="28"/>
          <w:u w:val="single"/>
        </w:rPr>
        <w:t>生物教研组</w:t>
      </w:r>
      <w:r>
        <w:rPr>
          <w:rFonts w:hint="eastAsia"/>
          <w:sz w:val="28"/>
          <w:u w:val="single"/>
        </w:rPr>
        <w:t xml:space="preserve">  </w:t>
      </w:r>
      <w:r w:rsidRPr="00066578">
        <w:rPr>
          <w:rFonts w:hint="eastAsia"/>
          <w:sz w:val="28"/>
          <w:u w:val="single"/>
        </w:rPr>
        <w:t xml:space="preserve">     </w:t>
      </w:r>
      <w:r w:rsidRPr="00066578">
        <w:rPr>
          <w:rFonts w:hint="eastAsia"/>
          <w:sz w:val="28"/>
        </w:rPr>
        <w:t xml:space="preserve"> </w:t>
      </w:r>
    </w:p>
    <w:tbl>
      <w:tblPr>
        <w:tblW w:w="8261"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42"/>
        <w:gridCol w:w="477"/>
        <w:gridCol w:w="533"/>
        <w:gridCol w:w="842"/>
        <w:gridCol w:w="1178"/>
        <w:gridCol w:w="1347"/>
        <w:gridCol w:w="1010"/>
        <w:gridCol w:w="1186"/>
        <w:gridCol w:w="846"/>
      </w:tblGrid>
      <w:tr w:rsidR="00125B8E" w:rsidRPr="00066578" w:rsidTr="00001EDB">
        <w:trPr>
          <w:trHeight w:val="795"/>
        </w:trPr>
        <w:tc>
          <w:tcPr>
            <w:tcW w:w="842" w:type="dxa"/>
            <w:tcMar>
              <w:left w:w="28" w:type="dxa"/>
              <w:right w:w="28" w:type="dxa"/>
            </w:tcMar>
            <w:vAlign w:val="center"/>
          </w:tcPr>
          <w:p w:rsidR="00125B8E" w:rsidRPr="00066578" w:rsidRDefault="00125B8E" w:rsidP="00001EDB">
            <w:pPr>
              <w:spacing w:line="240" w:lineRule="atLeast"/>
              <w:jc w:val="center"/>
              <w:rPr>
                <w:sz w:val="24"/>
              </w:rPr>
            </w:pPr>
            <w:r w:rsidRPr="00066578">
              <w:rPr>
                <w:rFonts w:hint="eastAsia"/>
                <w:sz w:val="24"/>
              </w:rPr>
              <w:t>姓名</w:t>
            </w:r>
          </w:p>
        </w:tc>
        <w:tc>
          <w:tcPr>
            <w:tcW w:w="1010" w:type="dxa"/>
            <w:gridSpan w:val="2"/>
            <w:tcMar>
              <w:left w:w="57" w:type="dxa"/>
              <w:right w:w="57" w:type="dxa"/>
            </w:tcMar>
            <w:vAlign w:val="center"/>
          </w:tcPr>
          <w:p w:rsidR="00125B8E" w:rsidRPr="00066578" w:rsidRDefault="00125B8E" w:rsidP="00001EDB">
            <w:pPr>
              <w:spacing w:line="240" w:lineRule="atLeast"/>
              <w:jc w:val="center"/>
              <w:rPr>
                <w:sz w:val="24"/>
              </w:rPr>
            </w:pPr>
            <w:r>
              <w:rPr>
                <w:rFonts w:hint="eastAsia"/>
                <w:sz w:val="24"/>
              </w:rPr>
              <w:t>刘强</w:t>
            </w:r>
          </w:p>
        </w:tc>
        <w:tc>
          <w:tcPr>
            <w:tcW w:w="842" w:type="dxa"/>
            <w:tcMar>
              <w:left w:w="28" w:type="dxa"/>
              <w:right w:w="28" w:type="dxa"/>
            </w:tcMar>
            <w:vAlign w:val="center"/>
          </w:tcPr>
          <w:p w:rsidR="00125B8E" w:rsidRPr="00066578" w:rsidRDefault="00125B8E" w:rsidP="00001EDB">
            <w:pPr>
              <w:spacing w:line="240" w:lineRule="atLeast"/>
              <w:jc w:val="center"/>
              <w:rPr>
                <w:sz w:val="24"/>
              </w:rPr>
            </w:pPr>
            <w:r w:rsidRPr="00066578">
              <w:rPr>
                <w:rFonts w:hint="eastAsia"/>
                <w:sz w:val="24"/>
              </w:rPr>
              <w:t>职称</w:t>
            </w:r>
          </w:p>
        </w:tc>
        <w:tc>
          <w:tcPr>
            <w:tcW w:w="1178" w:type="dxa"/>
            <w:tcMar>
              <w:left w:w="28" w:type="dxa"/>
              <w:right w:w="28" w:type="dxa"/>
            </w:tcMar>
            <w:vAlign w:val="center"/>
          </w:tcPr>
          <w:p w:rsidR="00125B8E" w:rsidRPr="00066578" w:rsidRDefault="00125B8E" w:rsidP="00001EDB">
            <w:pPr>
              <w:spacing w:line="240" w:lineRule="atLeast"/>
              <w:jc w:val="center"/>
              <w:rPr>
                <w:sz w:val="24"/>
              </w:rPr>
            </w:pPr>
            <w:r>
              <w:rPr>
                <w:rFonts w:hint="eastAsia"/>
                <w:sz w:val="24"/>
              </w:rPr>
              <w:t>中教一级</w:t>
            </w:r>
          </w:p>
        </w:tc>
        <w:tc>
          <w:tcPr>
            <w:tcW w:w="1347" w:type="dxa"/>
            <w:tcMar>
              <w:left w:w="28" w:type="dxa"/>
              <w:right w:w="28" w:type="dxa"/>
            </w:tcMar>
            <w:vAlign w:val="center"/>
          </w:tcPr>
          <w:p w:rsidR="00125B8E" w:rsidRPr="00066578" w:rsidRDefault="00125B8E" w:rsidP="00001EDB">
            <w:pPr>
              <w:spacing w:line="240" w:lineRule="atLeast"/>
              <w:jc w:val="center"/>
              <w:rPr>
                <w:sz w:val="24"/>
              </w:rPr>
            </w:pPr>
            <w:r w:rsidRPr="00066578">
              <w:rPr>
                <w:rFonts w:hint="eastAsia"/>
                <w:sz w:val="24"/>
              </w:rPr>
              <w:t>出生日期</w:t>
            </w:r>
          </w:p>
        </w:tc>
        <w:tc>
          <w:tcPr>
            <w:tcW w:w="1010" w:type="dxa"/>
            <w:tcMar>
              <w:left w:w="28" w:type="dxa"/>
              <w:right w:w="28" w:type="dxa"/>
            </w:tcMar>
            <w:vAlign w:val="center"/>
          </w:tcPr>
          <w:p w:rsidR="00125B8E" w:rsidRPr="00066578" w:rsidRDefault="00125B8E" w:rsidP="00001EDB">
            <w:pPr>
              <w:spacing w:line="240" w:lineRule="atLeast"/>
              <w:rPr>
                <w:sz w:val="24"/>
              </w:rPr>
            </w:pPr>
            <w:r>
              <w:rPr>
                <w:rFonts w:hint="eastAsia"/>
                <w:sz w:val="24"/>
              </w:rPr>
              <w:t>1980</w:t>
            </w:r>
            <w:r>
              <w:rPr>
                <w:rFonts w:hint="eastAsia"/>
                <w:sz w:val="24"/>
              </w:rPr>
              <w:t>年</w:t>
            </w:r>
            <w:r>
              <w:rPr>
                <w:rFonts w:hint="eastAsia"/>
                <w:sz w:val="24"/>
              </w:rPr>
              <w:t>7</w:t>
            </w:r>
            <w:r>
              <w:rPr>
                <w:rFonts w:hint="eastAsia"/>
                <w:sz w:val="24"/>
              </w:rPr>
              <w:t>月</w:t>
            </w:r>
          </w:p>
        </w:tc>
        <w:tc>
          <w:tcPr>
            <w:tcW w:w="1186" w:type="dxa"/>
            <w:tcMar>
              <w:left w:w="28" w:type="dxa"/>
              <w:right w:w="28" w:type="dxa"/>
            </w:tcMar>
            <w:vAlign w:val="center"/>
          </w:tcPr>
          <w:p w:rsidR="00125B8E" w:rsidRDefault="00125B8E" w:rsidP="00001EDB">
            <w:pPr>
              <w:spacing w:line="240" w:lineRule="atLeast"/>
              <w:rPr>
                <w:sz w:val="24"/>
              </w:rPr>
            </w:pPr>
            <w:r>
              <w:rPr>
                <w:rFonts w:hint="eastAsia"/>
                <w:sz w:val="24"/>
              </w:rPr>
              <w:t>授课类型</w:t>
            </w:r>
          </w:p>
          <w:p w:rsidR="00125B8E" w:rsidRPr="00936D0F" w:rsidRDefault="00125B8E" w:rsidP="00001EDB">
            <w:pPr>
              <w:spacing w:line="240" w:lineRule="atLeast"/>
              <w:rPr>
                <w:szCs w:val="21"/>
              </w:rPr>
            </w:pPr>
            <w:r w:rsidRPr="00936D0F">
              <w:rPr>
                <w:rFonts w:hint="eastAsia"/>
                <w:szCs w:val="21"/>
              </w:rPr>
              <w:t>（新授、复习、习题、实验课等）</w:t>
            </w:r>
          </w:p>
        </w:tc>
        <w:tc>
          <w:tcPr>
            <w:tcW w:w="846" w:type="dxa"/>
            <w:vAlign w:val="center"/>
          </w:tcPr>
          <w:p w:rsidR="00125B8E" w:rsidRPr="00066578" w:rsidRDefault="00125B8E" w:rsidP="00001EDB">
            <w:pPr>
              <w:spacing w:line="240" w:lineRule="atLeast"/>
              <w:jc w:val="center"/>
              <w:rPr>
                <w:sz w:val="24"/>
              </w:rPr>
            </w:pPr>
            <w:r>
              <w:rPr>
                <w:rFonts w:hint="eastAsia"/>
                <w:sz w:val="24"/>
              </w:rPr>
              <w:t>新授</w:t>
            </w:r>
          </w:p>
        </w:tc>
      </w:tr>
      <w:tr w:rsidR="00125B8E" w:rsidRPr="00066578" w:rsidTr="00001EDB">
        <w:trPr>
          <w:trHeight w:val="787"/>
        </w:trPr>
        <w:tc>
          <w:tcPr>
            <w:tcW w:w="1319" w:type="dxa"/>
            <w:gridSpan w:val="2"/>
            <w:tcMar>
              <w:left w:w="28" w:type="dxa"/>
              <w:right w:w="28" w:type="dxa"/>
            </w:tcMar>
            <w:vAlign w:val="center"/>
          </w:tcPr>
          <w:p w:rsidR="00125B8E" w:rsidRPr="00066578" w:rsidRDefault="00125B8E" w:rsidP="00001EDB">
            <w:pPr>
              <w:spacing w:line="240" w:lineRule="atLeast"/>
              <w:jc w:val="center"/>
              <w:rPr>
                <w:sz w:val="24"/>
              </w:rPr>
            </w:pPr>
            <w:r>
              <w:rPr>
                <w:rFonts w:hint="eastAsia"/>
                <w:sz w:val="24"/>
              </w:rPr>
              <w:t>授课课题</w:t>
            </w:r>
          </w:p>
        </w:tc>
        <w:tc>
          <w:tcPr>
            <w:tcW w:w="2553" w:type="dxa"/>
            <w:gridSpan w:val="3"/>
            <w:vAlign w:val="center"/>
          </w:tcPr>
          <w:p w:rsidR="00125B8E" w:rsidRPr="00066578" w:rsidRDefault="00125B8E" w:rsidP="00001EDB">
            <w:pPr>
              <w:spacing w:line="240" w:lineRule="atLeast"/>
              <w:rPr>
                <w:sz w:val="24"/>
              </w:rPr>
            </w:pPr>
            <w:r>
              <w:rPr>
                <w:rFonts w:hint="eastAsia"/>
                <w:sz w:val="24"/>
              </w:rPr>
              <w:t>免疫调节</w:t>
            </w:r>
          </w:p>
        </w:tc>
        <w:tc>
          <w:tcPr>
            <w:tcW w:w="1347" w:type="dxa"/>
            <w:vAlign w:val="center"/>
          </w:tcPr>
          <w:p w:rsidR="00125B8E" w:rsidRPr="00066578" w:rsidRDefault="00125B8E" w:rsidP="00001EDB">
            <w:pPr>
              <w:spacing w:line="240" w:lineRule="atLeast"/>
              <w:jc w:val="center"/>
              <w:rPr>
                <w:sz w:val="24"/>
              </w:rPr>
            </w:pPr>
            <w:r w:rsidRPr="00066578">
              <w:rPr>
                <w:rFonts w:hint="eastAsia"/>
                <w:sz w:val="24"/>
              </w:rPr>
              <w:t>授课</w:t>
            </w:r>
            <w:r>
              <w:rPr>
                <w:rFonts w:hint="eastAsia"/>
                <w:sz w:val="24"/>
              </w:rPr>
              <w:t>班</w:t>
            </w:r>
            <w:r w:rsidRPr="00066578">
              <w:rPr>
                <w:rFonts w:hint="eastAsia"/>
                <w:sz w:val="24"/>
              </w:rPr>
              <w:t>级</w:t>
            </w:r>
          </w:p>
        </w:tc>
        <w:tc>
          <w:tcPr>
            <w:tcW w:w="3042" w:type="dxa"/>
            <w:gridSpan w:val="3"/>
            <w:vAlign w:val="center"/>
          </w:tcPr>
          <w:p w:rsidR="00125B8E" w:rsidRPr="00066578" w:rsidRDefault="00125B8E" w:rsidP="00001EDB">
            <w:pPr>
              <w:spacing w:line="240" w:lineRule="atLeast"/>
              <w:rPr>
                <w:sz w:val="24"/>
              </w:rPr>
            </w:pPr>
            <w:r>
              <w:rPr>
                <w:rFonts w:hint="eastAsia"/>
                <w:sz w:val="24"/>
              </w:rPr>
              <w:t>高二</w:t>
            </w:r>
            <w:r>
              <w:rPr>
                <w:rFonts w:hint="eastAsia"/>
                <w:sz w:val="24"/>
              </w:rPr>
              <w:t>7</w:t>
            </w:r>
            <w:r>
              <w:rPr>
                <w:rFonts w:hint="eastAsia"/>
                <w:sz w:val="24"/>
              </w:rPr>
              <w:t>班</w:t>
            </w:r>
          </w:p>
        </w:tc>
      </w:tr>
      <w:tr w:rsidR="00125B8E" w:rsidRPr="00066578" w:rsidTr="00001EDB">
        <w:trPr>
          <w:trHeight w:val="4629"/>
        </w:trPr>
        <w:tc>
          <w:tcPr>
            <w:tcW w:w="1319" w:type="dxa"/>
            <w:gridSpan w:val="2"/>
            <w:tcMar>
              <w:left w:w="28" w:type="dxa"/>
              <w:right w:w="28" w:type="dxa"/>
            </w:tcMar>
            <w:vAlign w:val="center"/>
          </w:tcPr>
          <w:p w:rsidR="00125B8E" w:rsidRDefault="00125B8E" w:rsidP="00001EDB">
            <w:pPr>
              <w:spacing w:line="240" w:lineRule="atLeast"/>
              <w:jc w:val="center"/>
              <w:rPr>
                <w:sz w:val="24"/>
              </w:rPr>
            </w:pPr>
            <w:r>
              <w:rPr>
                <w:rFonts w:hint="eastAsia"/>
                <w:sz w:val="24"/>
              </w:rPr>
              <w:t>课堂教学</w:t>
            </w:r>
          </w:p>
          <w:p w:rsidR="00125B8E" w:rsidRDefault="00125B8E" w:rsidP="00001EDB">
            <w:pPr>
              <w:spacing w:line="240" w:lineRule="atLeast"/>
              <w:jc w:val="center"/>
              <w:rPr>
                <w:sz w:val="24"/>
              </w:rPr>
            </w:pPr>
            <w:r>
              <w:rPr>
                <w:rFonts w:hint="eastAsia"/>
                <w:sz w:val="24"/>
              </w:rPr>
              <w:t>设计</w:t>
            </w:r>
            <w:r w:rsidRPr="00066578">
              <w:rPr>
                <w:rFonts w:hint="eastAsia"/>
                <w:sz w:val="24"/>
              </w:rPr>
              <w:t>指导</w:t>
            </w:r>
          </w:p>
          <w:p w:rsidR="00125B8E" w:rsidRPr="00066578" w:rsidRDefault="00125B8E" w:rsidP="00001EDB">
            <w:pPr>
              <w:spacing w:line="240" w:lineRule="atLeast"/>
              <w:jc w:val="center"/>
              <w:rPr>
                <w:sz w:val="24"/>
              </w:rPr>
            </w:pPr>
            <w:r w:rsidRPr="00066578">
              <w:rPr>
                <w:rFonts w:hint="eastAsia"/>
                <w:sz w:val="24"/>
              </w:rPr>
              <w:t>思想</w:t>
            </w:r>
          </w:p>
        </w:tc>
        <w:tc>
          <w:tcPr>
            <w:tcW w:w="6941" w:type="dxa"/>
            <w:gridSpan w:val="7"/>
            <w:tcMar>
              <w:left w:w="57" w:type="dxa"/>
              <w:right w:w="57" w:type="dxa"/>
            </w:tcMar>
            <w:vAlign w:val="center"/>
          </w:tcPr>
          <w:p w:rsidR="00125B8E" w:rsidRPr="00837FC9" w:rsidRDefault="00125B8E" w:rsidP="00001EDB">
            <w:pPr>
              <w:ind w:firstLineChars="200" w:firstLine="420"/>
              <w:rPr>
                <w:rFonts w:ascii="宋体" w:hAnsi="宋体" w:cs="宋?"/>
                <w:color w:val="231F20"/>
                <w:kern w:val="0"/>
                <w:szCs w:val="21"/>
              </w:rPr>
            </w:pPr>
            <w:r w:rsidRPr="00837FC9">
              <w:rPr>
                <w:rFonts w:ascii="宋体" w:hAnsi="宋体" w:cs="宋?" w:hint="eastAsia"/>
                <w:color w:val="231F20"/>
                <w:kern w:val="0"/>
                <w:szCs w:val="21"/>
              </w:rPr>
              <w:t>教师教学时首先</w:t>
            </w:r>
            <w:r w:rsidRPr="00837FC9">
              <w:rPr>
                <w:rFonts w:ascii="宋体" w:hAnsi="宋体" w:cs="宋?"/>
                <w:color w:val="231F20"/>
                <w:kern w:val="0"/>
                <w:szCs w:val="21"/>
              </w:rPr>
              <w:t>从免疫系统的组成</w:t>
            </w:r>
            <w:r w:rsidRPr="00837FC9">
              <w:rPr>
                <w:rFonts w:ascii="宋体" w:hAnsi="宋体" w:cs="宋?" w:hint="eastAsia"/>
                <w:color w:val="231F20"/>
                <w:kern w:val="0"/>
                <w:szCs w:val="21"/>
              </w:rPr>
              <w:t>、功能和三道防线</w:t>
            </w:r>
            <w:r w:rsidRPr="00837FC9">
              <w:rPr>
                <w:rFonts w:ascii="宋体" w:hAnsi="宋体" w:cs="宋?"/>
                <w:color w:val="231F20"/>
                <w:kern w:val="0"/>
                <w:szCs w:val="21"/>
              </w:rPr>
              <w:t>入手，</w:t>
            </w:r>
            <w:r w:rsidRPr="00837FC9">
              <w:rPr>
                <w:rFonts w:ascii="宋体" w:hAnsi="宋体" w:cs="宋?" w:hint="eastAsia"/>
                <w:color w:val="231F20"/>
                <w:kern w:val="0"/>
                <w:szCs w:val="21"/>
              </w:rPr>
              <w:t>然后</w:t>
            </w:r>
            <w:r w:rsidRPr="00837FC9">
              <w:rPr>
                <w:rFonts w:ascii="宋体" w:hAnsi="宋体" w:cs="宋?"/>
                <w:color w:val="231F20"/>
                <w:kern w:val="0"/>
                <w:szCs w:val="21"/>
              </w:rPr>
              <w:t>重点分析了人体的</w:t>
            </w:r>
            <w:r w:rsidRPr="00837FC9">
              <w:rPr>
                <w:rFonts w:ascii="宋体" w:hAnsi="宋体" w:cs="宋?" w:hint="eastAsia"/>
                <w:color w:val="231F20"/>
                <w:kern w:val="0"/>
                <w:szCs w:val="21"/>
              </w:rPr>
              <w:t>第</w:t>
            </w:r>
            <w:r w:rsidRPr="00837FC9">
              <w:rPr>
                <w:rFonts w:ascii="宋体" w:hAnsi="宋体" w:cs="宋?"/>
                <w:color w:val="231F20"/>
                <w:kern w:val="0"/>
                <w:szCs w:val="21"/>
              </w:rPr>
              <w:t>三道防线</w:t>
            </w:r>
            <w:r w:rsidRPr="00837FC9">
              <w:rPr>
                <w:rFonts w:ascii="宋体" w:hAnsi="宋体" w:cs="宋?" w:hint="eastAsia"/>
                <w:color w:val="231F20"/>
                <w:kern w:val="0"/>
                <w:szCs w:val="21"/>
              </w:rPr>
              <w:t>中三种免疫细胞协同作用机制</w:t>
            </w:r>
            <w:r w:rsidRPr="00837FC9">
              <w:rPr>
                <w:rFonts w:ascii="宋体" w:hAnsi="宋体" w:cs="宋?"/>
                <w:color w:val="231F20"/>
                <w:kern w:val="0"/>
                <w:szCs w:val="21"/>
              </w:rPr>
              <w:t>，最后介绍了</w:t>
            </w:r>
            <w:r w:rsidRPr="00837FC9">
              <w:rPr>
                <w:rFonts w:ascii="宋体" w:hAnsi="宋体" w:cs="宋?" w:hint="eastAsia"/>
                <w:color w:val="231F20"/>
                <w:kern w:val="0"/>
                <w:szCs w:val="21"/>
              </w:rPr>
              <w:t>三种</w:t>
            </w:r>
            <w:r w:rsidRPr="00837FC9">
              <w:rPr>
                <w:rFonts w:ascii="宋体" w:hAnsi="宋体" w:cs="宋?"/>
                <w:color w:val="231F20"/>
                <w:kern w:val="0"/>
                <w:szCs w:val="21"/>
              </w:rPr>
              <w:t>免疫失调的知识</w:t>
            </w:r>
            <w:r w:rsidRPr="00837FC9">
              <w:rPr>
                <w:rFonts w:ascii="宋体" w:hAnsi="宋体" w:cs="宋?" w:hint="eastAsia"/>
                <w:color w:val="231F20"/>
                <w:kern w:val="0"/>
                <w:szCs w:val="21"/>
              </w:rPr>
              <w:t>和实际病例。</w:t>
            </w:r>
            <w:r>
              <w:rPr>
                <w:rFonts w:ascii="宋体" w:hAnsi="宋体" w:cs="宋?" w:hint="eastAsia"/>
                <w:color w:val="231F20"/>
                <w:kern w:val="0"/>
                <w:szCs w:val="21"/>
              </w:rPr>
              <w:t>教学过程层层递进，由表及里，有利于学生构建完整的知识框架和理解生命系统的整体性。</w:t>
            </w:r>
          </w:p>
          <w:p w:rsidR="00125B8E" w:rsidRDefault="00125B8E" w:rsidP="00001EDB">
            <w:pPr>
              <w:autoSpaceDE w:val="0"/>
              <w:autoSpaceDN w:val="0"/>
              <w:adjustRightInd w:val="0"/>
              <w:ind w:firstLineChars="200" w:firstLine="420"/>
              <w:jc w:val="left"/>
              <w:rPr>
                <w:rFonts w:ascii="宋体" w:hAnsi="宋体" w:cs="宋?"/>
                <w:color w:val="231F20"/>
                <w:kern w:val="0"/>
                <w:szCs w:val="21"/>
              </w:rPr>
            </w:pPr>
            <w:r w:rsidRPr="00837FC9">
              <w:rPr>
                <w:rFonts w:ascii="宋体" w:hAnsi="宋体" w:cs="宋?" w:hint="eastAsia"/>
                <w:color w:val="231F20"/>
                <w:kern w:val="0"/>
                <w:szCs w:val="21"/>
              </w:rPr>
              <w:t>教师把课本知识和实际生活进行了联系，</w:t>
            </w:r>
            <w:r>
              <w:rPr>
                <w:rFonts w:ascii="宋体" w:hAnsi="宋体" w:cs="宋?" w:hint="eastAsia"/>
                <w:color w:val="231F20"/>
                <w:kern w:val="0"/>
                <w:szCs w:val="21"/>
              </w:rPr>
              <w:t>从自身注射的疫苗作为切入点，培养了生物的学习兴趣，还有通过分析</w:t>
            </w:r>
            <w:r w:rsidRPr="00837FC9">
              <w:rPr>
                <w:rFonts w:ascii="宋体" w:hAnsi="宋体" w:cs="宋?" w:hint="eastAsia"/>
                <w:color w:val="231F20"/>
                <w:kern w:val="0"/>
                <w:szCs w:val="21"/>
              </w:rPr>
              <w:t>艾滋病的致病机理和传播途径，培养了学生分析问题，判断问题的能力；用过程图的方式表示出梳理出体液免疫和细胞免疫的机理，培养了学生对图像的分析能力；用对比的方法概括出体液免疫和细胞免疫的异同，培养学生获取信息和对信息的分析、整合、概括能力。</w:t>
            </w:r>
          </w:p>
          <w:p w:rsidR="00125B8E" w:rsidRPr="00066578" w:rsidRDefault="00125B8E" w:rsidP="00001EDB">
            <w:pPr>
              <w:spacing w:line="240" w:lineRule="atLeast"/>
              <w:jc w:val="center"/>
              <w:rPr>
                <w:sz w:val="24"/>
              </w:rPr>
            </w:pPr>
            <w:r w:rsidRPr="00837FC9">
              <w:rPr>
                <w:rFonts w:ascii="宋体" w:hAnsi="宋体" w:cs="宋?" w:hint="eastAsia"/>
                <w:color w:val="231F20"/>
                <w:kern w:val="0"/>
                <w:szCs w:val="21"/>
              </w:rPr>
              <w:t>为了更好的落实新课程理念</w:t>
            </w:r>
            <w:r w:rsidRPr="00837FC9">
              <w:rPr>
                <w:rFonts w:ascii="宋体" w:hAnsi="宋体" w:cs="宋?"/>
                <w:color w:val="231F20"/>
                <w:kern w:val="0"/>
                <w:szCs w:val="21"/>
              </w:rPr>
              <w:t>，在教学过程中，</w:t>
            </w:r>
            <w:r w:rsidRPr="00837FC9">
              <w:rPr>
                <w:rFonts w:ascii="宋体" w:hAnsi="宋体" w:cs="宋?" w:hint="eastAsia"/>
                <w:color w:val="231F20"/>
                <w:kern w:val="0"/>
                <w:szCs w:val="21"/>
              </w:rPr>
              <w:t>教师</w:t>
            </w:r>
            <w:r w:rsidRPr="00837FC9">
              <w:rPr>
                <w:rFonts w:ascii="宋体" w:hAnsi="宋体" w:cs="宋?"/>
                <w:color w:val="231F20"/>
                <w:kern w:val="0"/>
                <w:szCs w:val="21"/>
              </w:rPr>
              <w:t>引导学生</w:t>
            </w:r>
            <w:r w:rsidRPr="00837FC9">
              <w:rPr>
                <w:rFonts w:ascii="宋体" w:hAnsi="宋体" w:cs="宋?" w:hint="eastAsia"/>
                <w:color w:val="231F20"/>
                <w:kern w:val="0"/>
                <w:szCs w:val="21"/>
              </w:rPr>
              <w:t>从</w:t>
            </w:r>
            <w:r w:rsidRPr="00837FC9">
              <w:rPr>
                <w:rFonts w:ascii="宋体" w:hAnsi="宋体" w:cs="宋?"/>
                <w:color w:val="231F20"/>
                <w:kern w:val="0"/>
                <w:szCs w:val="21"/>
              </w:rPr>
              <w:t>生命活动的调节</w:t>
            </w:r>
            <w:r>
              <w:rPr>
                <w:rFonts w:ascii="宋体" w:hAnsi="宋体" w:cs="宋?" w:hint="eastAsia"/>
                <w:color w:val="231F20"/>
                <w:kern w:val="0"/>
                <w:szCs w:val="21"/>
              </w:rPr>
              <w:t>这一</w:t>
            </w:r>
            <w:r w:rsidRPr="00837FC9">
              <w:rPr>
                <w:rFonts w:ascii="宋体" w:hAnsi="宋体" w:cs="宋?" w:hint="eastAsia"/>
                <w:color w:val="231F20"/>
                <w:kern w:val="0"/>
                <w:szCs w:val="21"/>
              </w:rPr>
              <w:t>大的知识背景</w:t>
            </w:r>
            <w:r w:rsidRPr="00837FC9">
              <w:rPr>
                <w:rFonts w:ascii="宋体" w:hAnsi="宋体" w:cs="宋?"/>
                <w:color w:val="231F20"/>
                <w:kern w:val="0"/>
                <w:szCs w:val="21"/>
              </w:rPr>
              <w:t>下</w:t>
            </w:r>
            <w:r w:rsidRPr="00837FC9">
              <w:rPr>
                <w:rFonts w:ascii="宋体" w:hAnsi="宋体" w:cs="宋?" w:hint="eastAsia"/>
                <w:color w:val="231F20"/>
                <w:kern w:val="0"/>
                <w:szCs w:val="21"/>
              </w:rPr>
              <w:t>学习免疫</w:t>
            </w:r>
            <w:r w:rsidRPr="00837FC9">
              <w:rPr>
                <w:rFonts w:ascii="宋体" w:hAnsi="宋体" w:cs="宋?"/>
                <w:color w:val="231F20"/>
                <w:kern w:val="0"/>
                <w:szCs w:val="21"/>
              </w:rPr>
              <w:t>，</w:t>
            </w:r>
            <w:r w:rsidRPr="00837FC9">
              <w:rPr>
                <w:rFonts w:ascii="宋体" w:hAnsi="宋体" w:cs="宋?" w:hint="eastAsia"/>
                <w:color w:val="231F20"/>
                <w:kern w:val="0"/>
                <w:szCs w:val="21"/>
              </w:rPr>
              <w:t>了解免疫</w:t>
            </w:r>
            <w:r w:rsidRPr="00837FC9">
              <w:rPr>
                <w:rFonts w:ascii="宋体" w:hAnsi="宋体" w:cs="宋?"/>
                <w:color w:val="231F20"/>
                <w:kern w:val="0"/>
                <w:szCs w:val="21"/>
              </w:rPr>
              <w:t>在</w:t>
            </w:r>
            <w:r w:rsidRPr="00837FC9">
              <w:rPr>
                <w:rFonts w:ascii="宋体" w:hAnsi="宋体" w:cs="宋?" w:hint="eastAsia"/>
                <w:color w:val="231F20"/>
                <w:kern w:val="0"/>
                <w:szCs w:val="21"/>
              </w:rPr>
              <w:t>机体</w:t>
            </w:r>
            <w:r w:rsidRPr="00837FC9">
              <w:rPr>
                <w:rFonts w:ascii="宋体" w:hAnsi="宋体" w:cs="宋?"/>
                <w:color w:val="231F20"/>
                <w:kern w:val="0"/>
                <w:szCs w:val="21"/>
              </w:rPr>
              <w:t>维持</w:t>
            </w:r>
            <w:r w:rsidRPr="00837FC9">
              <w:rPr>
                <w:rFonts w:ascii="宋体" w:hAnsi="宋体" w:cs="宋?" w:hint="eastAsia"/>
                <w:color w:val="231F20"/>
                <w:kern w:val="0"/>
                <w:szCs w:val="21"/>
              </w:rPr>
              <w:t>维持稳态的许多方面发挥</w:t>
            </w:r>
            <w:r w:rsidRPr="00837FC9">
              <w:rPr>
                <w:rFonts w:ascii="宋体" w:hAnsi="宋体" w:cs="宋?"/>
                <w:color w:val="231F20"/>
                <w:kern w:val="0"/>
                <w:szCs w:val="21"/>
              </w:rPr>
              <w:t>的</w:t>
            </w:r>
            <w:r w:rsidRPr="00837FC9">
              <w:rPr>
                <w:rFonts w:ascii="宋体" w:hAnsi="宋体" w:cs="宋?" w:hint="eastAsia"/>
                <w:color w:val="231F20"/>
                <w:kern w:val="0"/>
                <w:szCs w:val="21"/>
              </w:rPr>
              <w:t>重要</w:t>
            </w:r>
            <w:r w:rsidRPr="00837FC9">
              <w:rPr>
                <w:rFonts w:ascii="宋体" w:hAnsi="宋体" w:cs="宋?"/>
                <w:color w:val="231F20"/>
                <w:kern w:val="0"/>
                <w:szCs w:val="21"/>
              </w:rPr>
              <w:t>作用。</w:t>
            </w:r>
            <w:r w:rsidRPr="00837FC9">
              <w:rPr>
                <w:rFonts w:ascii="宋体" w:hAnsi="宋体" w:cs="宋?" w:hint="eastAsia"/>
                <w:color w:val="231F20"/>
                <w:kern w:val="0"/>
                <w:szCs w:val="21"/>
              </w:rPr>
              <w:t>加强神经调节、体液调节和免疫调节等生物学知识之间的整体联系，认识生命现象的整体性</w:t>
            </w:r>
            <w:r>
              <w:rPr>
                <w:rFonts w:ascii="宋体" w:hAnsi="宋体" w:cs="宋?" w:hint="eastAsia"/>
                <w:color w:val="231F20"/>
                <w:kern w:val="0"/>
                <w:szCs w:val="21"/>
              </w:rPr>
              <w:t>，提高了生物学素养</w:t>
            </w:r>
            <w:r w:rsidRPr="00837FC9">
              <w:rPr>
                <w:rFonts w:ascii="宋体" w:hAnsi="宋体" w:cs="宋?" w:hint="eastAsia"/>
                <w:color w:val="231F20"/>
                <w:kern w:val="0"/>
                <w:szCs w:val="21"/>
              </w:rPr>
              <w:t>。积极思考生活碰到的免疫学知识，</w:t>
            </w:r>
            <w:r>
              <w:rPr>
                <w:rFonts w:ascii="宋体" w:hAnsi="宋体" w:cs="宋?" w:hint="eastAsia"/>
                <w:color w:val="231F20"/>
                <w:kern w:val="0"/>
                <w:szCs w:val="21"/>
              </w:rPr>
              <w:t>通过注重生活实际，</w:t>
            </w:r>
            <w:r w:rsidRPr="00837FC9">
              <w:rPr>
                <w:rFonts w:ascii="宋体" w:hAnsi="宋体" w:cs="宋?" w:hint="eastAsia"/>
                <w:color w:val="231F20"/>
                <w:kern w:val="0"/>
                <w:szCs w:val="21"/>
              </w:rPr>
              <w:t>使学生在以后的生活中受益终生。</w:t>
            </w:r>
          </w:p>
        </w:tc>
      </w:tr>
      <w:tr w:rsidR="00125B8E" w:rsidRPr="00066578" w:rsidTr="00001EDB">
        <w:trPr>
          <w:trHeight w:val="5120"/>
        </w:trPr>
        <w:tc>
          <w:tcPr>
            <w:tcW w:w="1319" w:type="dxa"/>
            <w:gridSpan w:val="2"/>
            <w:tcMar>
              <w:left w:w="28" w:type="dxa"/>
              <w:right w:w="28" w:type="dxa"/>
            </w:tcMar>
            <w:vAlign w:val="center"/>
          </w:tcPr>
          <w:p w:rsidR="00125B8E" w:rsidRPr="00066578" w:rsidRDefault="00125B8E" w:rsidP="00001EDB">
            <w:pPr>
              <w:spacing w:line="240" w:lineRule="atLeast"/>
              <w:jc w:val="center"/>
              <w:rPr>
                <w:sz w:val="24"/>
              </w:rPr>
            </w:pPr>
            <w:r>
              <w:rPr>
                <w:rFonts w:hint="eastAsia"/>
                <w:sz w:val="24"/>
              </w:rPr>
              <w:t>教学设计</w:t>
            </w:r>
            <w:r w:rsidRPr="00066578">
              <w:rPr>
                <w:rFonts w:hint="eastAsia"/>
                <w:sz w:val="24"/>
              </w:rPr>
              <w:t>编写的特色（创新点）</w:t>
            </w:r>
          </w:p>
        </w:tc>
        <w:tc>
          <w:tcPr>
            <w:tcW w:w="6941" w:type="dxa"/>
            <w:gridSpan w:val="7"/>
            <w:tcMar>
              <w:left w:w="57" w:type="dxa"/>
              <w:right w:w="57" w:type="dxa"/>
            </w:tcMar>
            <w:vAlign w:val="center"/>
          </w:tcPr>
          <w:p w:rsidR="00125B8E" w:rsidRDefault="000D6D5C" w:rsidP="000D6D5C">
            <w:pPr>
              <w:numPr>
                <w:ilvl w:val="0"/>
                <w:numId w:val="1"/>
              </w:numPr>
              <w:spacing w:line="240" w:lineRule="atLeast"/>
              <w:rPr>
                <w:sz w:val="24"/>
              </w:rPr>
            </w:pPr>
            <w:r>
              <w:rPr>
                <w:rFonts w:hint="eastAsia"/>
                <w:sz w:val="24"/>
              </w:rPr>
              <w:t>充分体现新课程理念的两大基本理念，即提高生物学素养和注重与实际生活的联系。</w:t>
            </w:r>
          </w:p>
          <w:p w:rsidR="000D6D5C" w:rsidRDefault="000D6D5C" w:rsidP="000D6D5C">
            <w:pPr>
              <w:numPr>
                <w:ilvl w:val="0"/>
                <w:numId w:val="1"/>
              </w:numPr>
              <w:spacing w:line="240" w:lineRule="atLeast"/>
              <w:rPr>
                <w:sz w:val="24"/>
              </w:rPr>
            </w:pPr>
            <w:r>
              <w:rPr>
                <w:rFonts w:hint="eastAsia"/>
                <w:sz w:val="24"/>
              </w:rPr>
              <w:t>体现层次递进式教学。通过设置由易到难的问题串，吸引学生思考问题，逐步深入。</w:t>
            </w:r>
          </w:p>
          <w:p w:rsidR="0088693F" w:rsidRPr="00066578" w:rsidRDefault="000D6D5C" w:rsidP="0088693F">
            <w:pPr>
              <w:numPr>
                <w:ilvl w:val="0"/>
                <w:numId w:val="1"/>
              </w:numPr>
              <w:spacing w:line="240" w:lineRule="atLeast"/>
              <w:rPr>
                <w:sz w:val="24"/>
              </w:rPr>
            </w:pPr>
            <w:r>
              <w:rPr>
                <w:rFonts w:hint="eastAsia"/>
                <w:sz w:val="24"/>
              </w:rPr>
              <w:t>发挥多媒体在教学中的作用，但又不过多使用分散学生的注意力，</w:t>
            </w:r>
            <w:r w:rsidR="0088693F">
              <w:rPr>
                <w:rFonts w:hint="eastAsia"/>
                <w:sz w:val="24"/>
              </w:rPr>
              <w:t>尽量使用静态图片和简单的动画。</w:t>
            </w:r>
          </w:p>
        </w:tc>
      </w:tr>
    </w:tbl>
    <w:p w:rsidR="00125B8E" w:rsidRPr="008965C8" w:rsidRDefault="00125B8E" w:rsidP="00ED6812">
      <w:pPr>
        <w:rPr>
          <w:rFonts w:ascii="宋体" w:hAnsi="宋体" w:cs="宋?"/>
          <w:color w:val="231F20"/>
          <w:kern w:val="0"/>
          <w:szCs w:val="21"/>
        </w:rPr>
      </w:pPr>
    </w:p>
    <w:sectPr w:rsidR="00125B8E" w:rsidRPr="008965C8" w:rsidSect="00610D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6FF" w:rsidRDefault="003B46FF" w:rsidP="00F27380">
      <w:r>
        <w:separator/>
      </w:r>
    </w:p>
  </w:endnote>
  <w:endnote w:type="continuationSeparator" w:id="0">
    <w:p w:rsidR="003B46FF" w:rsidRDefault="003B46FF" w:rsidP="00F27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宋?">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6FF" w:rsidRDefault="003B46FF" w:rsidP="00F27380">
      <w:r>
        <w:separator/>
      </w:r>
    </w:p>
  </w:footnote>
  <w:footnote w:type="continuationSeparator" w:id="0">
    <w:p w:rsidR="003B46FF" w:rsidRDefault="003B46FF" w:rsidP="00F27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A147C"/>
    <w:multiLevelType w:val="hybridMultilevel"/>
    <w:tmpl w:val="D6983D3A"/>
    <w:lvl w:ilvl="0" w:tplc="160050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767D64"/>
    <w:multiLevelType w:val="hybridMultilevel"/>
    <w:tmpl w:val="2A64BBB2"/>
    <w:lvl w:ilvl="0" w:tplc="3FA87C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6154DC6"/>
    <w:multiLevelType w:val="hybridMultilevel"/>
    <w:tmpl w:val="2BC24114"/>
    <w:lvl w:ilvl="0" w:tplc="28C2E21E">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844496"/>
    <w:multiLevelType w:val="hybridMultilevel"/>
    <w:tmpl w:val="EE26D81A"/>
    <w:lvl w:ilvl="0" w:tplc="FD9CED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FD2F5F"/>
    <w:multiLevelType w:val="hybridMultilevel"/>
    <w:tmpl w:val="63705778"/>
    <w:lvl w:ilvl="0" w:tplc="AF1AFA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6461"/>
    <w:rsid w:val="00001EDB"/>
    <w:rsid w:val="0000470E"/>
    <w:rsid w:val="00007785"/>
    <w:rsid w:val="000474E9"/>
    <w:rsid w:val="00077F0B"/>
    <w:rsid w:val="000D5C14"/>
    <w:rsid w:val="000D6D5C"/>
    <w:rsid w:val="000F5294"/>
    <w:rsid w:val="00125B8E"/>
    <w:rsid w:val="001555B5"/>
    <w:rsid w:val="001C25F5"/>
    <w:rsid w:val="00250ACE"/>
    <w:rsid w:val="002535DB"/>
    <w:rsid w:val="00266B22"/>
    <w:rsid w:val="00271633"/>
    <w:rsid w:val="00293277"/>
    <w:rsid w:val="00297051"/>
    <w:rsid w:val="002F38D1"/>
    <w:rsid w:val="0033332E"/>
    <w:rsid w:val="00333BA7"/>
    <w:rsid w:val="003806DA"/>
    <w:rsid w:val="003A6B57"/>
    <w:rsid w:val="003B46FF"/>
    <w:rsid w:val="003F58C4"/>
    <w:rsid w:val="00436289"/>
    <w:rsid w:val="00437A78"/>
    <w:rsid w:val="00437DC7"/>
    <w:rsid w:val="004A6B6A"/>
    <w:rsid w:val="004B29AA"/>
    <w:rsid w:val="004C7880"/>
    <w:rsid w:val="004D42D3"/>
    <w:rsid w:val="00506009"/>
    <w:rsid w:val="0051652C"/>
    <w:rsid w:val="00531F81"/>
    <w:rsid w:val="00544F5E"/>
    <w:rsid w:val="00547B9F"/>
    <w:rsid w:val="005D357F"/>
    <w:rsid w:val="005E384B"/>
    <w:rsid w:val="00610D54"/>
    <w:rsid w:val="006236D8"/>
    <w:rsid w:val="00627E2A"/>
    <w:rsid w:val="00646DCB"/>
    <w:rsid w:val="00656713"/>
    <w:rsid w:val="00673A24"/>
    <w:rsid w:val="00673B21"/>
    <w:rsid w:val="00675FA3"/>
    <w:rsid w:val="0068108C"/>
    <w:rsid w:val="00696866"/>
    <w:rsid w:val="00697D32"/>
    <w:rsid w:val="006B4BE8"/>
    <w:rsid w:val="006B55EE"/>
    <w:rsid w:val="006F5FE1"/>
    <w:rsid w:val="00712378"/>
    <w:rsid w:val="00722E0B"/>
    <w:rsid w:val="00733E8B"/>
    <w:rsid w:val="00762387"/>
    <w:rsid w:val="007765EE"/>
    <w:rsid w:val="0079162D"/>
    <w:rsid w:val="007A7E7B"/>
    <w:rsid w:val="007C3D9C"/>
    <w:rsid w:val="007E1E95"/>
    <w:rsid w:val="00837FC9"/>
    <w:rsid w:val="00865730"/>
    <w:rsid w:val="00875673"/>
    <w:rsid w:val="0088263A"/>
    <w:rsid w:val="0088693F"/>
    <w:rsid w:val="008965C8"/>
    <w:rsid w:val="008A31B9"/>
    <w:rsid w:val="008A757F"/>
    <w:rsid w:val="008E2231"/>
    <w:rsid w:val="008E4D1E"/>
    <w:rsid w:val="00917AEF"/>
    <w:rsid w:val="00960CAD"/>
    <w:rsid w:val="00975551"/>
    <w:rsid w:val="00981067"/>
    <w:rsid w:val="00991718"/>
    <w:rsid w:val="009A4C24"/>
    <w:rsid w:val="009B5AAD"/>
    <w:rsid w:val="009F21C5"/>
    <w:rsid w:val="009F6421"/>
    <w:rsid w:val="00A22CE2"/>
    <w:rsid w:val="00A23E1C"/>
    <w:rsid w:val="00A52013"/>
    <w:rsid w:val="00A543BC"/>
    <w:rsid w:val="00A73BFF"/>
    <w:rsid w:val="00A74095"/>
    <w:rsid w:val="00AC0A6D"/>
    <w:rsid w:val="00B174FA"/>
    <w:rsid w:val="00B22C07"/>
    <w:rsid w:val="00BA2508"/>
    <w:rsid w:val="00BC6D56"/>
    <w:rsid w:val="00BE26C5"/>
    <w:rsid w:val="00BE3D1F"/>
    <w:rsid w:val="00BE61EC"/>
    <w:rsid w:val="00C245A3"/>
    <w:rsid w:val="00C558AF"/>
    <w:rsid w:val="00C93AEE"/>
    <w:rsid w:val="00C96ED9"/>
    <w:rsid w:val="00D113EF"/>
    <w:rsid w:val="00D16461"/>
    <w:rsid w:val="00D64494"/>
    <w:rsid w:val="00D7070A"/>
    <w:rsid w:val="00D96BC5"/>
    <w:rsid w:val="00D972FB"/>
    <w:rsid w:val="00E07BF4"/>
    <w:rsid w:val="00E30367"/>
    <w:rsid w:val="00E6055D"/>
    <w:rsid w:val="00E77F09"/>
    <w:rsid w:val="00E952F1"/>
    <w:rsid w:val="00E97286"/>
    <w:rsid w:val="00EB002A"/>
    <w:rsid w:val="00ED64E5"/>
    <w:rsid w:val="00ED6812"/>
    <w:rsid w:val="00EE04B2"/>
    <w:rsid w:val="00EE4B1C"/>
    <w:rsid w:val="00F27380"/>
    <w:rsid w:val="00F5473A"/>
    <w:rsid w:val="00F87596"/>
    <w:rsid w:val="00F94BA8"/>
    <w:rsid w:val="00FB3A27"/>
    <w:rsid w:val="00FC778D"/>
    <w:rsid w:val="00FF0F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4" type="connector" idref="#_x0000_s1041"/>
        <o:r id="V:Rule15" type="connector" idref="#_x0000_s1042"/>
        <o:r id="V:Rule16" type="connector" idref="#_x0000_s1043"/>
        <o:r id="V:Rule17" type="connector" idref="#_x0000_s1047"/>
        <o:r id="V:Rule18" type="connector" idref="#_x0000_s1044"/>
        <o:r id="V:Rule19" type="connector" idref="#_x0000_s1049"/>
        <o:r id="V:Rule20" type="connector" idref="#_x0000_s1048"/>
        <o:r id="V:Rule21" type="connector" idref="#_x0000_s1055"/>
        <o:r id="V:Rule22" type="connector" idref="#_x0000_s1054"/>
        <o:r id="V:Rule23" type="connector" idref="#_x0000_s1051"/>
        <o:r id="V:Rule24" type="connector" idref="#_x0000_s1050"/>
        <o:r id="V:Rule25" type="connector" idref="#_x0000_s1052"/>
        <o:r id="V:Rule2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4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7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7380"/>
    <w:rPr>
      <w:kern w:val="2"/>
      <w:sz w:val="18"/>
      <w:szCs w:val="18"/>
    </w:rPr>
  </w:style>
  <w:style w:type="paragraph" w:styleId="a4">
    <w:name w:val="footer"/>
    <w:basedOn w:val="a"/>
    <w:link w:val="Char0"/>
    <w:rsid w:val="00F27380"/>
    <w:pPr>
      <w:tabs>
        <w:tab w:val="center" w:pos="4153"/>
        <w:tab w:val="right" w:pos="8306"/>
      </w:tabs>
      <w:snapToGrid w:val="0"/>
      <w:jc w:val="left"/>
    </w:pPr>
    <w:rPr>
      <w:sz w:val="18"/>
      <w:szCs w:val="18"/>
    </w:rPr>
  </w:style>
  <w:style w:type="character" w:customStyle="1" w:styleId="Char0">
    <w:name w:val="页脚 Char"/>
    <w:basedOn w:val="a0"/>
    <w:link w:val="a4"/>
    <w:rsid w:val="00F27380"/>
    <w:rPr>
      <w:kern w:val="2"/>
      <w:sz w:val="18"/>
      <w:szCs w:val="18"/>
    </w:rPr>
  </w:style>
  <w:style w:type="paragraph" w:styleId="a5">
    <w:name w:val="Normal (Web)"/>
    <w:basedOn w:val="a"/>
    <w:uiPriority w:val="99"/>
    <w:unhideWhenUsed/>
    <w:rsid w:val="008E2231"/>
    <w:pPr>
      <w:spacing w:before="100" w:beforeAutospacing="1" w:after="100" w:afterAutospacing="1"/>
      <w:jc w:val="left"/>
    </w:pPr>
    <w:rPr>
      <w:kern w:val="0"/>
      <w:sz w:val="24"/>
      <w:szCs w:val="20"/>
    </w:rPr>
  </w:style>
  <w:style w:type="paragraph" w:styleId="a6">
    <w:name w:val="List Paragraph"/>
    <w:basedOn w:val="a"/>
    <w:uiPriority w:val="34"/>
    <w:qFormat/>
    <w:rsid w:val="00675FA3"/>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7">
    <w:name w:val="Balloon Text"/>
    <w:basedOn w:val="a"/>
    <w:link w:val="Char1"/>
    <w:rsid w:val="00675FA3"/>
    <w:rPr>
      <w:sz w:val="18"/>
      <w:szCs w:val="18"/>
    </w:rPr>
  </w:style>
  <w:style w:type="character" w:customStyle="1" w:styleId="Char1">
    <w:name w:val="批注框文本 Char"/>
    <w:basedOn w:val="a0"/>
    <w:link w:val="a7"/>
    <w:rsid w:val="00675FA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5046</Words>
  <Characters>739</Characters>
  <Application>Microsoft Office Word</Application>
  <DocSecurity>0</DocSecurity>
  <Lines>6</Lines>
  <Paragraphs>11</Paragraphs>
  <ScaleCrop>false</ScaleCrop>
  <Company>China</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77</cp:revision>
  <dcterms:created xsi:type="dcterms:W3CDTF">2019-10-20T15:47:00Z</dcterms:created>
  <dcterms:modified xsi:type="dcterms:W3CDTF">2019-11-21T01:44:00Z</dcterms:modified>
</cp:coreProperties>
</file>