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专题三  动量和能量观点的应用</w:t>
      </w:r>
      <w:r>
        <w:rPr>
          <w:b/>
          <w:sz w:val="28"/>
          <w:szCs w:val="28"/>
        </w:rPr>
        <w:t>—</w:t>
      </w:r>
      <w:r>
        <w:rPr>
          <w:rFonts w:hint="eastAsia"/>
          <w:b/>
          <w:sz w:val="28"/>
          <w:szCs w:val="28"/>
        </w:rPr>
        <w:t>滑块滑板模型</w:t>
      </w:r>
    </w:p>
    <w:p>
      <w:pPr>
        <w:ind w:firstLine="420"/>
        <w:jc w:val="center"/>
        <w:rPr>
          <w:rFonts w:hint="eastAsia"/>
          <w:b/>
          <w:sz w:val="28"/>
          <w:szCs w:val="28"/>
        </w:rPr>
      </w:pPr>
      <w:r>
        <w:rPr>
          <w:rFonts w:hint="eastAsia"/>
        </w:rPr>
        <w:t>班级：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 xml:space="preserve">  姓名：</w:t>
      </w:r>
      <w:r>
        <w:rPr>
          <w:rFonts w:hint="eastAsia"/>
          <w:u w:val="single"/>
        </w:rPr>
        <w:t xml:space="preserve">                </w:t>
      </w:r>
      <w:r>
        <w:rPr>
          <w:rFonts w:hint="eastAsia"/>
        </w:rPr>
        <w:t xml:space="preserve">   座号：</w:t>
      </w:r>
      <w:r>
        <w:rPr>
          <w:rFonts w:hint="eastAsia"/>
          <w:u w:val="single"/>
        </w:rPr>
        <w:t xml:space="preserve">         </w:t>
      </w:r>
    </w:p>
    <w:p>
      <w:pPr>
        <w:ind w:left="0" w:leftChars="0" w:firstLine="0" w:firstLineChars="0"/>
        <w:jc w:val="left"/>
        <w:rPr>
          <w:szCs w:val="21"/>
        </w:rPr>
      </w:pP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3654425</wp:posOffset>
            </wp:positionH>
            <wp:positionV relativeFrom="paragraph">
              <wp:posOffset>979805</wp:posOffset>
            </wp:positionV>
            <wp:extent cx="2438400" cy="533400"/>
            <wp:effectExtent l="0" t="0" r="0" b="0"/>
            <wp:wrapNone/>
            <wp:docPr id="2" name="图片 11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15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1、</w:t>
      </w:r>
      <w:r>
        <w:rPr>
          <w:szCs w:val="21"/>
        </w:rPr>
        <w:t>如图所示，在光滑的水平面上有一长为L的木板B，其右侧边缘放有小滑块C，与木板B完全相同的木板A以一定的速度向左运动，与木板B发生正碰，碰后两者粘在一起并继续向左运动，最终滑块C刚好没有从木板上掉下．已知A、B和C的质量均为m，C与A、B之间的动摩擦国数均为μ．求：</w:t>
      </w:r>
      <w:r>
        <w:rPr>
          <w:szCs w:val="21"/>
        </w:rPr>
        <w:br w:type="textWrapping"/>
      </w:r>
      <w:r>
        <w:rPr>
          <w:rFonts w:hint="eastAsia"/>
          <w:szCs w:val="21"/>
        </w:rPr>
        <w:t>（1）</w:t>
      </w:r>
      <w:r>
        <w:rPr>
          <w:szCs w:val="21"/>
        </w:rPr>
        <w:t>木板A与B碰前的速度v</w:t>
      </w:r>
      <w:r>
        <w:rPr>
          <w:szCs w:val="21"/>
          <w:vertAlign w:val="subscript"/>
        </w:rPr>
        <w:t>0</w:t>
      </w:r>
      <w:r>
        <w:rPr>
          <w:szCs w:val="21"/>
        </w:rPr>
        <w:t>；</w:t>
      </w:r>
      <w:r>
        <w:rPr>
          <w:szCs w:val="21"/>
        </w:rPr>
        <w:br w:type="textWrapping"/>
      </w:r>
      <w:r>
        <w:rPr>
          <w:rFonts w:hint="eastAsia"/>
          <w:szCs w:val="21"/>
        </w:rPr>
        <w:t>（2）</w:t>
      </w:r>
      <w:r>
        <w:rPr>
          <w:szCs w:val="21"/>
        </w:rPr>
        <w:t xml:space="preserve">整个过程中木板B对木板A的冲量I．    </w:t>
      </w:r>
    </w:p>
    <w:p>
      <w:pPr>
        <w:ind w:firstLine="420"/>
        <w:jc w:val="left"/>
        <w:rPr>
          <w:color w:val="FF0000"/>
          <w:szCs w:val="21"/>
        </w:rPr>
      </w:pPr>
      <w:r>
        <w:rPr>
          <w:color w:val="FF0000"/>
          <w:szCs w:val="21"/>
        </w:rPr>
        <w:br w:type="textWrapping"/>
      </w:r>
    </w:p>
    <w:p>
      <w:pPr>
        <w:ind w:firstLine="420"/>
        <w:jc w:val="left"/>
        <w:rPr>
          <w:color w:val="FF0000"/>
          <w:szCs w:val="21"/>
        </w:rPr>
      </w:pPr>
    </w:p>
    <w:p>
      <w:pPr>
        <w:ind w:left="0" w:leftChars="0" w:firstLine="0" w:firstLineChars="0"/>
        <w:jc w:val="left"/>
        <w:rPr>
          <w:color w:val="FF0000"/>
          <w:szCs w:val="21"/>
        </w:rPr>
      </w:pPr>
      <w:r>
        <w:rPr>
          <w:color w:val="FF0000"/>
          <w:szCs w:val="21"/>
        </w:rPr>
        <w:t xml:space="preserve">  </w:t>
      </w:r>
    </w:p>
    <w:p>
      <w:pPr>
        <w:autoSpaceDE w:val="0"/>
        <w:autoSpaceDN w:val="0"/>
        <w:adjustRightInd w:val="0"/>
        <w:ind w:firstLine="0" w:firstLineChars="0"/>
        <w:rPr>
          <w:rFonts w:hint="eastAsia" w:ascii="宋体" w:hAnsi="Arial" w:cs="宋体"/>
          <w:szCs w:val="21"/>
          <w:lang w:val="zh-CN"/>
        </w:rPr>
      </w:pPr>
      <w: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4467225</wp:posOffset>
            </wp:positionH>
            <wp:positionV relativeFrom="paragraph">
              <wp:posOffset>1064895</wp:posOffset>
            </wp:positionV>
            <wp:extent cx="1971675" cy="693420"/>
            <wp:effectExtent l="0" t="0" r="9525" b="11430"/>
            <wp:wrapNone/>
            <wp:docPr id="8" name="图片 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5">
                      <a:lum bright="-47998" contrast="7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2、</w:t>
      </w:r>
      <w:r>
        <w:rPr>
          <w:rFonts w:hint="eastAsia" w:ascii="宋体" w:hAnsi="Arial" w:cs="宋体"/>
          <w:szCs w:val="21"/>
          <w:lang w:val="zh-CN"/>
        </w:rPr>
        <w:t>如图示，质量</w:t>
      </w:r>
      <w:r>
        <w:rPr>
          <w:rFonts w:ascii="宋体" w:hAnsi="Arial" w:cs="宋体"/>
          <w:szCs w:val="21"/>
          <w:lang w:val="zh-CN"/>
        </w:rPr>
        <w:t>M=2kg</w:t>
      </w:r>
      <w:r>
        <w:rPr>
          <w:rFonts w:hint="eastAsia" w:ascii="宋体" w:hAnsi="Arial" w:cs="宋体"/>
          <w:szCs w:val="21"/>
          <w:lang w:val="zh-CN"/>
        </w:rPr>
        <w:t>的长木板</w:t>
      </w:r>
      <w:r>
        <w:rPr>
          <w:rFonts w:ascii="宋体" w:hAnsi="Arial" w:cs="宋体"/>
          <w:szCs w:val="21"/>
          <w:lang w:val="zh-CN"/>
        </w:rPr>
        <w:t>B</w:t>
      </w:r>
      <w:r>
        <w:rPr>
          <w:rFonts w:hint="eastAsia" w:ascii="宋体" w:hAnsi="Arial" w:cs="宋体"/>
          <w:szCs w:val="21"/>
          <w:lang w:val="zh-CN"/>
        </w:rPr>
        <w:t>静止于光滑水平面上，</w:t>
      </w:r>
      <w:r>
        <w:rPr>
          <w:rFonts w:ascii="宋体" w:hAnsi="Arial" w:cs="宋体"/>
          <w:szCs w:val="21"/>
          <w:lang w:val="zh-CN"/>
        </w:rPr>
        <w:t>B</w:t>
      </w:r>
      <w:r>
        <w:rPr>
          <w:rFonts w:hint="eastAsia" w:ascii="宋体" w:hAnsi="Arial" w:cs="宋体"/>
          <w:szCs w:val="21"/>
          <w:lang w:val="zh-CN"/>
        </w:rPr>
        <w:t>的右边放有竖直固定挡板，</w:t>
      </w:r>
      <w:r>
        <w:rPr>
          <w:rFonts w:ascii="宋体" w:hAnsi="Arial" w:cs="宋体"/>
          <w:szCs w:val="21"/>
          <w:lang w:val="zh-CN"/>
        </w:rPr>
        <w:t>B</w:t>
      </w:r>
      <w:r>
        <w:rPr>
          <w:rFonts w:hint="eastAsia" w:ascii="宋体" w:hAnsi="Arial" w:cs="宋体"/>
          <w:szCs w:val="21"/>
          <w:lang w:val="zh-CN"/>
        </w:rPr>
        <w:t>的右端距</w:t>
      </w:r>
      <w:r>
        <w:rPr>
          <w:rFonts w:hint="eastAsia" w:ascii="宋体" w:hAnsi="Arial" w:cs="宋体"/>
          <w:szCs w:val="21"/>
          <w:lang w:val="zh-CN"/>
        </w:rPr>
        <w:drawing>
          <wp:inline distT="0" distB="0" distL="114300" distR="114300">
            <wp:extent cx="18415" cy="24130"/>
            <wp:effectExtent l="0" t="0" r="635" b="4445"/>
            <wp:docPr id="9" name="图片 1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6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Arial" w:cs="宋体"/>
          <w:szCs w:val="21"/>
          <w:lang w:val="zh-CN"/>
        </w:rPr>
        <w:t>离挡板</w:t>
      </w:r>
      <w:r>
        <w:rPr>
          <w:rFonts w:ascii="宋体" w:hAnsi="Arial" w:cs="宋体"/>
          <w:szCs w:val="21"/>
          <w:lang w:val="zh-CN"/>
        </w:rPr>
        <w:t>S</w:t>
      </w:r>
      <w:r>
        <w:rPr>
          <w:rFonts w:hint="eastAsia" w:ascii="宋体" w:hAnsi="Arial" w:cs="宋体"/>
          <w:szCs w:val="21"/>
          <w:lang w:val="zh-CN"/>
        </w:rPr>
        <w:t>。现有一小物体</w:t>
      </w:r>
      <w:r>
        <w:rPr>
          <w:rFonts w:ascii="宋体" w:hAnsi="Arial" w:cs="宋体"/>
          <w:szCs w:val="21"/>
          <w:lang w:val="zh-CN"/>
        </w:rPr>
        <w:t>A</w:t>
      </w:r>
      <w:r>
        <w:rPr>
          <w:rFonts w:hint="eastAsia" w:ascii="宋体" w:hAnsi="Arial" w:cs="宋体"/>
          <w:szCs w:val="21"/>
          <w:lang w:val="zh-CN"/>
        </w:rPr>
        <w:t>（可视为质点）质量为</w:t>
      </w:r>
      <w:r>
        <w:rPr>
          <w:rFonts w:ascii="宋体" w:hAnsi="Arial" w:cs="宋体"/>
          <w:szCs w:val="21"/>
          <w:lang w:val="zh-CN"/>
        </w:rPr>
        <w:t>m=1kg</w:t>
      </w:r>
      <w:r>
        <w:rPr>
          <w:rFonts w:hint="eastAsia" w:ascii="宋体" w:hAnsi="Arial" w:cs="宋体"/>
          <w:szCs w:val="21"/>
          <w:lang w:val="zh-CN"/>
        </w:rPr>
        <w:t>，以初速度</w:t>
      </w:r>
      <w:r>
        <w:rPr>
          <w:rFonts w:ascii="宋体" w:hAnsi="Arial" w:cs="宋体"/>
          <w:szCs w:val="21"/>
          <w:lang w:val="zh-CN"/>
        </w:rPr>
        <w:drawing>
          <wp:inline distT="0" distB="0" distL="114300" distR="114300">
            <wp:extent cx="685800" cy="228600"/>
            <wp:effectExtent l="0" t="0" r="0" b="0"/>
            <wp:docPr id="10" name="图片 1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7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Arial" w:cs="宋体"/>
          <w:szCs w:val="21"/>
          <w:lang w:val="zh-CN"/>
        </w:rPr>
        <w:t>从</w:t>
      </w:r>
      <w:r>
        <w:rPr>
          <w:rFonts w:ascii="宋体" w:hAnsi="Arial" w:cs="宋体"/>
          <w:szCs w:val="21"/>
          <w:lang w:val="zh-CN"/>
        </w:rPr>
        <w:t>B</w:t>
      </w:r>
      <w:r>
        <w:rPr>
          <w:rFonts w:hint="eastAsia" w:ascii="宋体" w:hAnsi="Arial" w:cs="宋体"/>
          <w:szCs w:val="21"/>
          <w:lang w:val="zh-CN"/>
        </w:rPr>
        <w:t>的左端水平滑上</w:t>
      </w:r>
      <w:r>
        <w:rPr>
          <w:rFonts w:ascii="宋体" w:hAnsi="Arial" w:cs="宋体"/>
          <w:szCs w:val="21"/>
          <w:lang w:val="zh-CN"/>
        </w:rPr>
        <w:t>B</w:t>
      </w:r>
      <w:r>
        <w:rPr>
          <w:rFonts w:hint="eastAsia" w:ascii="宋体" w:hAnsi="Arial" w:cs="宋体"/>
          <w:szCs w:val="21"/>
          <w:lang w:val="zh-CN"/>
        </w:rPr>
        <w:t>。已知</w:t>
      </w:r>
      <w:r>
        <w:rPr>
          <w:rFonts w:ascii="宋体" w:hAnsi="Arial" w:cs="宋体"/>
          <w:szCs w:val="21"/>
          <w:lang w:val="zh-CN"/>
        </w:rPr>
        <w:t>A</w:t>
      </w:r>
      <w:r>
        <w:rPr>
          <w:rFonts w:ascii="宋体" w:hAnsi="Arial" w:cs="宋体"/>
          <w:szCs w:val="21"/>
          <w:lang w:val="zh-CN"/>
        </w:rPr>
        <w:drawing>
          <wp:inline distT="0" distB="0" distL="114300" distR="114300">
            <wp:extent cx="17780" cy="22860"/>
            <wp:effectExtent l="0" t="0" r="1270" b="5715"/>
            <wp:docPr id="11" name="图片 1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8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Arial" w:cs="宋体"/>
          <w:szCs w:val="21"/>
          <w:lang w:val="zh-CN"/>
        </w:rPr>
        <w:t>与</w:t>
      </w:r>
      <w:r>
        <w:rPr>
          <w:rFonts w:ascii="宋体" w:hAnsi="Arial" w:cs="宋体"/>
          <w:szCs w:val="21"/>
          <w:lang w:val="zh-CN"/>
        </w:rPr>
        <w:t>B</w:t>
      </w:r>
      <w:r>
        <w:rPr>
          <w:rFonts w:hint="eastAsia" w:ascii="宋体" w:hAnsi="Arial" w:cs="宋体"/>
          <w:szCs w:val="21"/>
          <w:lang w:val="zh-CN"/>
        </w:rPr>
        <w:t>间的动摩擦因数</w:t>
      </w:r>
      <w:r>
        <w:rPr>
          <w:rFonts w:ascii="宋体" w:hAnsi="Arial" w:cs="宋体"/>
          <w:szCs w:val="21"/>
          <w:lang w:val="zh-CN"/>
        </w:rPr>
        <w:drawing>
          <wp:inline distT="0" distB="0" distL="114300" distR="114300">
            <wp:extent cx="495300" cy="203200"/>
            <wp:effectExtent l="0" t="0" r="0" b="5080"/>
            <wp:docPr id="12" name="图片 1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9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Arial" w:cs="宋体"/>
          <w:szCs w:val="21"/>
          <w:lang w:val="zh-CN"/>
        </w:rPr>
        <w:t xml:space="preserve"> </w:t>
      </w:r>
      <w:r>
        <w:rPr>
          <w:rFonts w:hint="eastAsia" w:ascii="宋体" w:hAnsi="Arial" w:cs="宋体"/>
          <w:szCs w:val="21"/>
          <w:lang w:val="zh-CN"/>
        </w:rPr>
        <w:t>，</w:t>
      </w:r>
      <w:r>
        <w:rPr>
          <w:rFonts w:ascii="宋体" w:hAnsi="Arial" w:cs="宋体"/>
          <w:szCs w:val="21"/>
          <w:lang w:val="zh-CN"/>
        </w:rPr>
        <w:t>A</w:t>
      </w:r>
      <w:r>
        <w:rPr>
          <w:rFonts w:hint="eastAsia" w:ascii="宋体" w:hAnsi="Arial" w:cs="宋体"/>
          <w:szCs w:val="21"/>
          <w:lang w:val="zh-CN"/>
        </w:rPr>
        <w:t>始终未滑离</w:t>
      </w:r>
      <w:r>
        <w:rPr>
          <w:rFonts w:ascii="宋体" w:hAnsi="Arial" w:cs="宋体"/>
          <w:szCs w:val="21"/>
          <w:lang w:val="zh-CN"/>
        </w:rPr>
        <w:t>B</w:t>
      </w:r>
      <w:r>
        <w:rPr>
          <w:rFonts w:hint="eastAsia" w:ascii="宋体" w:hAnsi="Arial" w:cs="宋体"/>
          <w:szCs w:val="21"/>
          <w:lang w:val="zh-CN"/>
        </w:rPr>
        <w:t>，</w:t>
      </w:r>
      <w:r>
        <w:rPr>
          <w:rFonts w:ascii="宋体" w:hAnsi="Arial" w:cs="宋体"/>
          <w:szCs w:val="21"/>
          <w:lang w:val="zh-CN"/>
        </w:rPr>
        <w:t>B</w:t>
      </w:r>
      <w:r>
        <w:rPr>
          <w:rFonts w:hint="eastAsia" w:ascii="宋体" w:hAnsi="Arial" w:cs="宋体"/>
          <w:szCs w:val="21"/>
          <w:lang w:val="zh-CN"/>
        </w:rPr>
        <w:t>与竖直挡板碰前</w:t>
      </w:r>
      <w:r>
        <w:rPr>
          <w:rFonts w:ascii="宋体" w:hAnsi="Arial" w:cs="宋体"/>
          <w:szCs w:val="21"/>
          <w:lang w:val="zh-CN"/>
        </w:rPr>
        <w:t>A</w:t>
      </w:r>
      <w:r>
        <w:rPr>
          <w:rFonts w:hint="eastAsia" w:ascii="宋体" w:hAnsi="Arial" w:cs="宋体"/>
          <w:szCs w:val="21"/>
          <w:lang w:val="zh-CN"/>
        </w:rPr>
        <w:t>和</w:t>
      </w:r>
      <w:r>
        <w:rPr>
          <w:rFonts w:ascii="宋体" w:hAnsi="Arial" w:cs="宋体"/>
          <w:szCs w:val="21"/>
          <w:lang w:val="zh-CN"/>
        </w:rPr>
        <w:t>B</w:t>
      </w:r>
      <w:r>
        <w:rPr>
          <w:rFonts w:hint="eastAsia" w:ascii="宋体" w:hAnsi="Arial" w:cs="宋体"/>
          <w:szCs w:val="21"/>
          <w:lang w:val="zh-CN"/>
        </w:rPr>
        <w:t>已相对静止，</w:t>
      </w:r>
      <w:r>
        <w:rPr>
          <w:rFonts w:ascii="宋体" w:hAnsi="Arial" w:cs="宋体"/>
          <w:szCs w:val="21"/>
          <w:lang w:val="zh-CN"/>
        </w:rPr>
        <w:t>B</w:t>
      </w:r>
      <w:r>
        <w:rPr>
          <w:rFonts w:hint="eastAsia" w:ascii="宋体" w:hAnsi="Arial" w:cs="宋体"/>
          <w:szCs w:val="21"/>
          <w:lang w:val="zh-CN"/>
        </w:rPr>
        <w:t>与挡板的碰撞时间极短，碰后以原速率弹回。</w:t>
      </w:r>
    </w:p>
    <w:p>
      <w:pPr>
        <w:autoSpaceDE w:val="0"/>
        <w:autoSpaceDN w:val="0"/>
        <w:adjustRightInd w:val="0"/>
        <w:ind w:firstLine="420"/>
        <w:rPr>
          <w:rFonts w:ascii="宋体" w:hAnsi="Arial" w:cs="宋体"/>
          <w:szCs w:val="21"/>
          <w:lang w:val="zh-CN"/>
        </w:rPr>
      </w:pPr>
      <w:r>
        <w:rPr>
          <w:rFonts w:hint="eastAsia" w:ascii="宋体" w:hAnsi="Arial" w:cs="宋体"/>
          <w:szCs w:val="21"/>
          <w:lang w:val="zh-CN"/>
        </w:rPr>
        <w:t>求：</w:t>
      </w:r>
      <w:r>
        <w:rPr>
          <w:rFonts w:ascii="宋体" w:hAnsi="Arial" w:cs="宋体"/>
          <w:szCs w:val="21"/>
          <w:lang w:val="zh-CN"/>
        </w:rPr>
        <w:t>(1)B</w:t>
      </w:r>
      <w:r>
        <w:rPr>
          <w:rFonts w:hint="eastAsia" w:ascii="宋体" w:hAnsi="Arial" w:cs="宋体"/>
          <w:szCs w:val="21"/>
          <w:lang w:val="zh-CN"/>
        </w:rPr>
        <w:t>与挡板相碰时的速度大小</w:t>
      </w:r>
      <w:r>
        <w:rPr>
          <w:rFonts w:hint="eastAsia" w:ascii="宋体" w:hAnsi="Arial" w:cs="宋体"/>
          <w:szCs w:val="21"/>
          <w:lang w:val="zh-CN"/>
        </w:rPr>
        <w:drawing>
          <wp:inline distT="0" distB="0" distL="114300" distR="114300">
            <wp:extent cx="18415" cy="16510"/>
            <wp:effectExtent l="0" t="0" r="0" b="0"/>
            <wp:docPr id="13" name="图片 2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0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ind w:firstLine="420"/>
        <w:rPr>
          <w:rFonts w:ascii="宋体" w:hAnsi="Arial" w:cs="宋体"/>
          <w:szCs w:val="21"/>
          <w:lang w:val="zh-CN"/>
        </w:rPr>
      </w:pPr>
      <w:r>
        <w:rPr>
          <w:rFonts w:hint="eastAsia" w:ascii="宋体" w:hAnsi="Arial" w:cs="宋体"/>
          <w:szCs w:val="21"/>
          <w:lang w:val="zh-CN"/>
        </w:rPr>
        <w:t>（</w:t>
      </w:r>
      <w:r>
        <w:rPr>
          <w:rFonts w:ascii="宋体" w:hAnsi="Arial" w:cs="宋体"/>
          <w:szCs w:val="21"/>
          <w:lang w:val="zh-CN"/>
        </w:rPr>
        <w:t>2</w:t>
      </w:r>
      <w:r>
        <w:rPr>
          <w:rFonts w:hint="eastAsia" w:ascii="宋体" w:hAnsi="Arial" w:cs="宋体"/>
          <w:szCs w:val="21"/>
          <w:lang w:val="zh-CN"/>
        </w:rPr>
        <w:t>）</w:t>
      </w:r>
      <w:r>
        <w:rPr>
          <w:rFonts w:ascii="宋体" w:hAnsi="Arial" w:cs="宋体"/>
          <w:szCs w:val="21"/>
          <w:lang w:val="zh-CN"/>
        </w:rPr>
        <w:t>S</w:t>
      </w:r>
      <w:r>
        <w:rPr>
          <w:rFonts w:hint="eastAsia" w:ascii="宋体" w:hAnsi="Arial" w:cs="宋体"/>
          <w:szCs w:val="21"/>
          <w:lang w:val="zh-CN"/>
        </w:rPr>
        <w:t>的最</w:t>
      </w:r>
      <w:r>
        <w:rPr>
          <w:rFonts w:hint="eastAsia" w:ascii="宋体" w:hAnsi="Arial" w:cs="宋体"/>
          <w:szCs w:val="21"/>
          <w:lang w:val="zh-CN"/>
        </w:rPr>
        <w:drawing>
          <wp:inline distT="0" distB="0" distL="114300" distR="114300">
            <wp:extent cx="17780" cy="19050"/>
            <wp:effectExtent l="0" t="0" r="1270" b="0"/>
            <wp:docPr id="14" name="图片 2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1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Arial" w:cs="宋体"/>
          <w:szCs w:val="21"/>
          <w:lang w:val="zh-CN"/>
        </w:rPr>
        <w:t>短距离</w:t>
      </w:r>
    </w:p>
    <w:p>
      <w:pPr>
        <w:autoSpaceDE w:val="0"/>
        <w:autoSpaceDN w:val="0"/>
        <w:adjustRightInd w:val="0"/>
        <w:ind w:firstLine="420"/>
        <w:rPr>
          <w:rFonts w:ascii="宋体" w:hAnsi="Arial" w:cs="宋体"/>
          <w:szCs w:val="21"/>
          <w:lang w:val="zh-CN"/>
        </w:rPr>
      </w:pPr>
      <w:r>
        <w:rPr>
          <w:rFonts w:hint="eastAsia" w:ascii="宋体" w:hAnsi="Arial" w:cs="宋体"/>
          <w:szCs w:val="21"/>
          <w:lang w:val="zh-CN"/>
        </w:rPr>
        <w:t>（</w:t>
      </w:r>
      <w:r>
        <w:rPr>
          <w:rFonts w:ascii="宋体" w:hAnsi="Arial" w:cs="宋体"/>
          <w:szCs w:val="21"/>
          <w:lang w:val="zh-CN"/>
        </w:rPr>
        <w:t>3</w:t>
      </w:r>
      <w:r>
        <w:rPr>
          <w:rFonts w:hint="eastAsia" w:ascii="宋体" w:hAnsi="Arial" w:cs="宋体"/>
          <w:szCs w:val="21"/>
          <w:lang w:val="zh-CN"/>
        </w:rPr>
        <w:t>）木</w:t>
      </w:r>
      <w:r>
        <w:rPr>
          <w:rFonts w:hint="eastAsia" w:ascii="宋体" w:hAnsi="Arial" w:cs="宋体"/>
          <w:szCs w:val="21"/>
          <w:lang w:val="zh-CN"/>
        </w:rPr>
        <w:drawing>
          <wp:inline distT="0" distB="0" distL="114300" distR="114300">
            <wp:extent cx="18415" cy="24130"/>
            <wp:effectExtent l="0" t="0" r="635" b="4445"/>
            <wp:docPr id="15" name="图片 2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2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Arial" w:cs="宋体"/>
          <w:szCs w:val="21"/>
          <w:lang w:val="zh-CN"/>
        </w:rPr>
        <w:t>板</w:t>
      </w:r>
      <w:r>
        <w:rPr>
          <w:rFonts w:ascii="宋体" w:hAnsi="Arial" w:cs="宋体"/>
          <w:szCs w:val="21"/>
          <w:lang w:val="zh-CN"/>
        </w:rPr>
        <w:t>B</w:t>
      </w:r>
      <w:r>
        <w:rPr>
          <w:rFonts w:hint="eastAsia" w:ascii="宋体" w:hAnsi="Arial" w:cs="宋体"/>
          <w:szCs w:val="21"/>
          <w:lang w:val="zh-CN"/>
        </w:rPr>
        <w:t>的长度</w:t>
      </w:r>
      <w:r>
        <w:rPr>
          <w:rFonts w:ascii="宋体" w:hAnsi="Arial" w:cs="宋体"/>
          <w:szCs w:val="21"/>
          <w:lang w:val="zh-CN"/>
        </w:rPr>
        <w:t>L</w:t>
      </w:r>
      <w:r>
        <w:rPr>
          <w:rFonts w:hint="eastAsia" w:ascii="宋体" w:hAnsi="Arial" w:cs="宋体"/>
          <w:szCs w:val="21"/>
          <w:lang w:val="zh-CN"/>
        </w:rPr>
        <w:t>至少要多长（保留</w:t>
      </w:r>
      <w:r>
        <w:rPr>
          <w:rFonts w:ascii="宋体" w:hAnsi="Arial" w:cs="宋体"/>
          <w:szCs w:val="21"/>
          <w:lang w:val="zh-CN"/>
        </w:rPr>
        <w:t>2</w:t>
      </w:r>
      <w:r>
        <w:rPr>
          <w:rFonts w:hint="eastAsia" w:ascii="宋体" w:hAnsi="Arial" w:cs="宋体"/>
          <w:szCs w:val="21"/>
          <w:lang w:val="zh-CN"/>
        </w:rPr>
        <w:t>位小数）</w:t>
      </w:r>
    </w:p>
    <w:p>
      <w:pPr>
        <w:ind w:left="0" w:leftChars="0" w:firstLine="0" w:firstLineChars="0"/>
        <w:rPr>
          <w:rFonts w:hint="eastAsia" w:ascii="宋体" w:hAnsi="宋体" w:cs="宋体"/>
          <w:szCs w:val="21"/>
          <w:shd w:val="clear" w:color="auto" w:fill="FFFFFF"/>
          <w:lang w:val="en-US" w:eastAsia="zh-CN"/>
        </w:rPr>
      </w:pPr>
    </w:p>
    <w:p>
      <w:pPr>
        <w:ind w:left="0" w:leftChars="0" w:firstLine="0" w:firstLineChars="0"/>
        <w:rPr>
          <w:rFonts w:hint="eastAsia" w:ascii="宋体" w:hAnsi="宋体" w:cs="宋体"/>
          <w:szCs w:val="21"/>
          <w:shd w:val="clear" w:color="auto" w:fill="FFFFFF"/>
          <w:lang w:val="en-US" w:eastAsia="zh-CN"/>
        </w:rPr>
      </w:pPr>
    </w:p>
    <w:p>
      <w:pPr>
        <w:ind w:left="0" w:leftChars="0" w:firstLine="0" w:firstLineChars="0"/>
        <w:rPr>
          <w:rFonts w:hint="eastAsia" w:ascii="宋体" w:hAnsi="宋体" w:cs="宋体"/>
          <w:szCs w:val="21"/>
          <w:shd w:val="clear" w:color="auto" w:fill="FFFFFF"/>
          <w:lang w:val="en-US" w:eastAsia="zh-CN"/>
        </w:rPr>
      </w:pPr>
    </w:p>
    <w:p>
      <w:pPr>
        <w:ind w:left="0" w:leftChars="0" w:firstLine="0" w:firstLineChars="0"/>
        <w:rPr>
          <w:rFonts w:ascii="宋体" w:hAnsi="宋体" w:cs="宋体"/>
          <w:szCs w:val="21"/>
          <w:shd w:val="clear" w:color="auto" w:fill="FFFFFF"/>
        </w:rPr>
      </w:pPr>
      <w:r>
        <w:rPr>
          <w:rFonts w:hint="eastAsia" w:ascii="宋体" w:hAnsi="宋体" w:cs="宋体"/>
          <w:szCs w:val="21"/>
          <w:shd w:val="clear" w:color="auto" w:fill="FFFFFF"/>
          <w:lang w:val="en-US" w:eastAsia="zh-CN"/>
        </w:rPr>
        <w:t>3、</w:t>
      </w:r>
      <w:r>
        <w:rPr>
          <w:rFonts w:hint="eastAsia" w:ascii="宋体" w:hAnsi="宋体" w:cs="宋体"/>
          <w:szCs w:val="21"/>
          <w:shd w:val="clear" w:color="auto" w:fill="FFFFFF"/>
        </w:rPr>
        <w:t>如图所示，一平板小车静止在光滑的水平地面上，车上固定着半径为</w:t>
      </w:r>
      <w:r>
        <w:rPr>
          <w:rFonts w:ascii="宋体" w:hAnsi="宋体" w:cs="宋体"/>
          <w:szCs w:val="21"/>
          <w:shd w:val="clear" w:color="auto" w:fill="FFFFFF"/>
        </w:rPr>
        <w:t>R=0.7m</w:t>
      </w:r>
      <w:r>
        <w:rPr>
          <w:rFonts w:hint="eastAsia" w:ascii="宋体" w:hAnsi="宋体" w:cs="宋体"/>
          <w:szCs w:val="21"/>
          <w:shd w:val="clear" w:color="auto" w:fill="FFFFFF"/>
        </w:rPr>
        <w:t>的四分之一竖直光滑圆弧轨道，小车与圆弧轨道的总质量</w:t>
      </w:r>
      <w:r>
        <w:rPr>
          <w:rFonts w:ascii="宋体" w:hAnsi="宋体" w:cs="宋体"/>
          <w:szCs w:val="21"/>
          <w:shd w:val="clear" w:color="auto" w:fill="FFFFFF"/>
        </w:rPr>
        <w:t>M</w:t>
      </w:r>
      <w:r>
        <w:rPr>
          <w:rFonts w:hint="eastAsia" w:ascii="宋体" w:hAnsi="宋体" w:cs="宋体"/>
          <w:szCs w:val="21"/>
          <w:shd w:val="clear" w:color="auto" w:fill="FFFFFF"/>
        </w:rPr>
        <w:t>＝</w:t>
      </w:r>
      <w:r>
        <w:rPr>
          <w:rFonts w:ascii="宋体" w:hAnsi="宋体" w:cs="宋体"/>
          <w:szCs w:val="21"/>
          <w:shd w:val="clear" w:color="auto" w:fill="FFFFFF"/>
        </w:rPr>
        <w:t>2kg</w:t>
      </w:r>
      <w:r>
        <w:rPr>
          <w:rFonts w:hint="eastAsia" w:ascii="宋体" w:hAnsi="宋体" w:cs="宋体"/>
          <w:szCs w:val="21"/>
          <w:shd w:val="clear" w:color="auto" w:fill="FFFFFF"/>
        </w:rPr>
        <w:t>，小车上表面的</w:t>
      </w:r>
      <w:r>
        <w:rPr>
          <w:rFonts w:ascii="宋体" w:hAnsi="宋体" w:cs="宋体"/>
          <w:szCs w:val="21"/>
          <w:shd w:val="clear" w:color="auto" w:fill="FFFFFF"/>
        </w:rPr>
        <w:t>AB</w:t>
      </w:r>
      <w:r>
        <w:rPr>
          <w:rFonts w:hint="eastAsia" w:ascii="宋体" w:hAnsi="宋体" w:cs="宋体"/>
          <w:szCs w:val="21"/>
          <w:shd w:val="clear" w:color="auto" w:fill="FFFFFF"/>
        </w:rPr>
        <w:t>部分是长为</w:t>
      </w:r>
      <w:r>
        <w:rPr>
          <w:rFonts w:ascii="宋体" w:hAnsi="宋体" w:cs="宋体"/>
          <w:szCs w:val="21"/>
          <w:shd w:val="clear" w:color="auto" w:fill="FFFFFF"/>
        </w:rPr>
        <w:t>1.0m</w:t>
      </w:r>
      <w:r>
        <w:rPr>
          <w:rFonts w:hint="eastAsia" w:ascii="宋体" w:hAnsi="宋体" w:cs="宋体"/>
          <w:szCs w:val="21"/>
          <w:shd w:val="clear" w:color="auto" w:fill="FFFFFF"/>
        </w:rPr>
        <w:t>的粗糙水平面，圆弧与小车上表面在</w:t>
      </w:r>
      <w:r>
        <w:rPr>
          <w:rFonts w:ascii="宋体" w:hAnsi="宋体" w:cs="宋体"/>
          <w:szCs w:val="21"/>
          <w:shd w:val="clear" w:color="auto" w:fill="FFFFFF"/>
        </w:rPr>
        <w:t>B</w:t>
      </w:r>
      <w:r>
        <w:rPr>
          <w:rFonts w:hint="eastAsia" w:ascii="宋体" w:hAnsi="宋体" w:cs="宋体"/>
          <w:szCs w:val="21"/>
          <w:shd w:val="clear" w:color="auto" w:fill="FFFFFF"/>
        </w:rPr>
        <w:t>处相切．现有质量</w:t>
      </w:r>
      <w:r>
        <w:rPr>
          <w:rFonts w:ascii="宋体" w:hAnsi="宋体" w:cs="宋体"/>
          <w:szCs w:val="21"/>
          <w:shd w:val="clear" w:color="auto" w:fill="FFFFFF"/>
        </w:rPr>
        <w:t>m=1kg</w:t>
      </w:r>
      <w:r>
        <w:rPr>
          <w:rFonts w:hint="eastAsia" w:ascii="宋体" w:hAnsi="宋体" w:cs="宋体"/>
          <w:szCs w:val="21"/>
          <w:shd w:val="clear" w:color="auto" w:fill="FFFFFF"/>
        </w:rPr>
        <w:t>的滑块</w:t>
      </w:r>
      <w:r>
        <w:rPr>
          <w:rFonts w:ascii="宋体" w:hAnsi="宋体" w:cs="宋体"/>
          <w:szCs w:val="21"/>
          <w:shd w:val="clear" w:color="auto" w:fill="FFFFFF"/>
        </w:rPr>
        <w:t>(</w:t>
      </w:r>
      <w:r>
        <w:rPr>
          <w:rFonts w:hint="eastAsia" w:ascii="宋体" w:hAnsi="宋体" w:cs="宋体"/>
          <w:szCs w:val="21"/>
          <w:shd w:val="clear" w:color="auto" w:fill="FFFFFF"/>
        </w:rPr>
        <w:t>视为质点</w:t>
      </w:r>
      <w:r>
        <w:rPr>
          <w:rFonts w:ascii="宋体" w:hAnsi="宋体" w:cs="宋体"/>
          <w:szCs w:val="21"/>
          <w:shd w:val="clear" w:color="auto" w:fill="FFFFFF"/>
        </w:rPr>
        <w:t>)</w:t>
      </w:r>
      <w:r>
        <w:rPr>
          <w:rFonts w:hint="eastAsia" w:ascii="宋体" w:hAnsi="宋体" w:cs="宋体"/>
          <w:szCs w:val="21"/>
          <w:shd w:val="clear" w:color="auto" w:fill="FFFFFF"/>
        </w:rPr>
        <w:t>以</w:t>
      </w:r>
      <w:r>
        <w:rPr>
          <w:rFonts w:ascii="宋体" w:hAnsi="宋体" w:cs="宋体"/>
          <w:szCs w:val="21"/>
          <w:shd w:val="clear" w:color="auto" w:fill="FFFFFF"/>
        </w:rPr>
        <w:t>v</w:t>
      </w:r>
      <w:r>
        <w:rPr>
          <w:rFonts w:ascii="宋体" w:hAnsi="宋体" w:cs="宋体"/>
          <w:szCs w:val="21"/>
          <w:shd w:val="clear" w:color="auto" w:fill="FFFFFF"/>
          <w:vertAlign w:val="subscript"/>
        </w:rPr>
        <w:t>0</w:t>
      </w:r>
      <w:r>
        <w:rPr>
          <w:rFonts w:ascii="宋体" w:hAnsi="宋体" w:cs="宋体"/>
          <w:szCs w:val="21"/>
          <w:shd w:val="clear" w:color="auto" w:fill="FFFFFF"/>
        </w:rPr>
        <w:t>=3m/s</w:t>
      </w:r>
      <w:r>
        <w:rPr>
          <w:rFonts w:hint="eastAsia" w:ascii="宋体" w:hAnsi="宋体" w:cs="宋体"/>
          <w:szCs w:val="21"/>
          <w:shd w:val="clear" w:color="auto" w:fill="FFFFFF"/>
        </w:rPr>
        <w:t>的水平初速度从与车的上表面等高的固定光滑平台滑上小车，滑块恰好在</w:t>
      </w:r>
      <w:r>
        <w:rPr>
          <w:rFonts w:ascii="宋体" w:hAnsi="宋体" w:cs="宋体"/>
          <w:szCs w:val="21"/>
          <w:shd w:val="clear" w:color="auto" w:fill="FFFFFF"/>
        </w:rPr>
        <w:t>B</w:t>
      </w:r>
      <w:r>
        <w:rPr>
          <w:rFonts w:hint="eastAsia" w:ascii="宋体" w:hAnsi="宋体" w:cs="宋体"/>
          <w:szCs w:val="21"/>
          <w:shd w:val="clear" w:color="auto" w:fill="FFFFFF"/>
        </w:rPr>
        <w:t>处相对小车静止，</w:t>
      </w:r>
      <w:r>
        <w:rPr>
          <w:rFonts w:ascii="宋体" w:hAnsi="宋体" w:cs="宋体"/>
          <w:szCs w:val="21"/>
          <w:shd w:val="clear" w:color="auto" w:fill="FFFFFF"/>
        </w:rPr>
        <w:t>g=10m/s</w:t>
      </w:r>
      <w:r>
        <w:rPr>
          <w:rFonts w:ascii="宋体" w:hAnsi="宋体" w:cs="宋体"/>
          <w:szCs w:val="21"/>
          <w:shd w:val="clear" w:color="auto" w:fill="FFFFFF"/>
          <w:vertAlign w:val="superscript"/>
        </w:rPr>
        <w:t>2</w:t>
      </w:r>
      <w:r>
        <w:rPr>
          <w:rFonts w:hint="eastAsia" w:ascii="宋体" w:hAnsi="宋体" w:cs="宋体"/>
          <w:szCs w:val="21"/>
          <w:shd w:val="clear" w:color="auto" w:fill="FFFFFF"/>
        </w:rPr>
        <w:t>．求：</w:t>
      </w:r>
    </w:p>
    <w:p>
      <w:pPr>
        <w:ind w:left="0" w:leftChars="0" w:firstLine="0" w:firstLineChars="0"/>
        <w:rPr>
          <w:rFonts w:ascii="宋体" w:hAnsi="宋体" w:cs="宋体"/>
          <w:szCs w:val="21"/>
          <w:shd w:val="clear" w:color="auto" w:fill="FFFFFF"/>
        </w:rPr>
      </w:pPr>
      <w:r>
        <w:rPr>
          <w:rFonts w:ascii="宋体" w:hAnsi="宋体"/>
          <w:szCs w:val="21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107950</wp:posOffset>
            </wp:positionV>
            <wp:extent cx="2285365" cy="996950"/>
            <wp:effectExtent l="0" t="0" r="635" b="12700"/>
            <wp:wrapTight wrapText="bothSides">
              <wp:wrapPolygon>
                <wp:start x="0" y="0"/>
                <wp:lineTo x="0" y="21050"/>
                <wp:lineTo x="21426" y="21050"/>
                <wp:lineTo x="21426" y="0"/>
                <wp:lineTo x="0" y="0"/>
              </wp:wrapPolygon>
            </wp:wrapTight>
            <wp:docPr id="27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63"/>
                    <pic:cNvPicPr>
                      <a:picLocks noChangeAspect="1"/>
                    </pic:cNvPicPr>
                  </pic:nvPicPr>
                  <pic:blipFill>
                    <a:blip r:embed="rId10" r:link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85365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/>
          <w:szCs w:val="21"/>
          <w:shd w:val="clear" w:color="auto" w:fill="FFFFFF"/>
        </w:rPr>
        <w:t>(1)</w:t>
      </w:r>
      <w:r>
        <w:rPr>
          <w:rFonts w:hint="eastAsia" w:ascii="宋体" w:hAnsi="宋体" w:cs="宋体"/>
          <w:szCs w:val="21"/>
          <w:shd w:val="clear" w:color="auto" w:fill="FFFFFF"/>
        </w:rPr>
        <w:t>求滑块与小车之间的动摩擦因数μ和此过程小车在水平面上滑行的距离</w:t>
      </w:r>
      <w:r>
        <w:rPr>
          <w:rFonts w:ascii="宋体" w:hAnsi="宋体" w:cs="宋体"/>
          <w:szCs w:val="21"/>
          <w:shd w:val="clear" w:color="auto" w:fill="FFFFFF"/>
        </w:rPr>
        <w:t>s</w:t>
      </w:r>
    </w:p>
    <w:p>
      <w:pPr>
        <w:ind w:left="0" w:leftChars="0" w:firstLine="0" w:firstLineChars="0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  <w:shd w:val="clear" w:color="auto" w:fill="FFFFFF"/>
        </w:rPr>
        <w:t>(2)</w:t>
      </w:r>
      <w:r>
        <w:rPr>
          <w:rFonts w:hint="eastAsia" w:ascii="宋体" w:hAnsi="宋体" w:cs="宋体"/>
          <w:szCs w:val="21"/>
          <w:shd w:val="clear" w:color="auto" w:fill="FFFFFF"/>
        </w:rPr>
        <w:t>要使滑块滑上小车后不从</w:t>
      </w:r>
      <w:r>
        <w:rPr>
          <w:rFonts w:ascii="宋体" w:hAnsi="宋体" w:cs="宋体"/>
          <w:szCs w:val="21"/>
          <w:shd w:val="clear" w:color="auto" w:fill="FFFFFF"/>
        </w:rPr>
        <w:t>C</w:t>
      </w:r>
      <w:r>
        <w:rPr>
          <w:rFonts w:hint="eastAsia" w:ascii="宋体" w:hAnsi="宋体" w:cs="宋体"/>
          <w:szCs w:val="21"/>
          <w:shd w:val="clear" w:color="auto" w:fill="FFFFFF"/>
        </w:rPr>
        <w:t>处飞出，求初速度</w:t>
      </w:r>
      <w:r>
        <w:rPr>
          <w:rFonts w:ascii="宋体" w:hAnsi="宋体" w:cs="宋体"/>
          <w:szCs w:val="21"/>
          <w:shd w:val="clear" w:color="auto" w:fill="FFFFFF"/>
        </w:rPr>
        <w:t>v</w:t>
      </w:r>
      <w:r>
        <w:rPr>
          <w:rFonts w:ascii="宋体" w:hAnsi="宋体" w:cs="宋体"/>
          <w:szCs w:val="21"/>
          <w:shd w:val="clear" w:color="auto" w:fill="FFFFFF"/>
          <w:vertAlign w:val="subscript"/>
        </w:rPr>
        <w:t>0</w:t>
      </w:r>
      <w:r>
        <w:rPr>
          <w:rFonts w:hint="eastAsia" w:ascii="宋体" w:hAnsi="宋体" w:cs="宋体"/>
          <w:szCs w:val="21"/>
          <w:shd w:val="clear" w:color="auto" w:fill="FFFFFF"/>
        </w:rPr>
        <w:t>应满足的条件</w:t>
      </w:r>
    </w:p>
    <w:p>
      <w:pPr>
        <w:ind w:firstLine="420"/>
        <w:rPr>
          <w:rFonts w:hint="eastAsia" w:ascii="宋体" w:hAnsi="宋体" w:cs="宋体"/>
          <w:szCs w:val="21"/>
        </w:rPr>
      </w:pPr>
    </w:p>
    <w:p>
      <w:pPr>
        <w:ind w:firstLine="420"/>
        <w:rPr>
          <w:rFonts w:hint="eastAsia" w:ascii="宋体" w:hAnsi="宋体"/>
          <w:szCs w:val="21"/>
        </w:rPr>
      </w:pPr>
    </w:p>
    <w:p>
      <w:pPr>
        <w:ind w:firstLine="0" w:firstLineChars="0"/>
        <w:rPr>
          <w:rFonts w:ascii="宋体" w:hAnsi="宋体"/>
          <w:szCs w:val="21"/>
        </w:rPr>
      </w:pPr>
      <w:r>
        <w:rPr>
          <w:rFonts w:ascii="宋体" w:hAnsi="宋体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1017905</wp:posOffset>
            </wp:positionV>
            <wp:extent cx="2695575" cy="704850"/>
            <wp:effectExtent l="0" t="0" r="9525" b="0"/>
            <wp:wrapSquare wrapText="bothSides"/>
            <wp:docPr id="2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6"/>
                    <pic:cNvPicPr>
                      <a:picLocks noChangeAspect="1"/>
                    </pic:cNvPicPr>
                  </pic:nvPicPr>
                  <pic:blipFill>
                    <a:blip r:embed="rId12" r:link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lang w:val="en-US" w:eastAsia="zh-CN"/>
        </w:rPr>
        <w:t>4</w:t>
      </w:r>
      <w:r>
        <w:rPr>
          <w:rFonts w:hint="eastAsia" w:ascii="宋体" w:hAnsi="宋体"/>
          <w:szCs w:val="21"/>
        </w:rPr>
        <w:t>、如图，两块相同平板</w:t>
      </w:r>
      <w:r>
        <w:rPr>
          <w:rFonts w:ascii="宋体" w:hAnsi="宋体"/>
          <w:i/>
          <w:iCs/>
          <w:szCs w:val="21"/>
        </w:rPr>
        <w:t>P</w:t>
      </w:r>
      <w:r>
        <w:rPr>
          <w:rFonts w:ascii="宋体" w:hAnsi="宋体"/>
          <w:szCs w:val="21"/>
          <w:vertAlign w:val="subscript"/>
        </w:rPr>
        <w:t>1</w:t>
      </w:r>
      <w:r>
        <w:rPr>
          <w:rFonts w:hint="eastAsia" w:ascii="宋体" w:hAnsi="宋体"/>
          <w:szCs w:val="21"/>
        </w:rPr>
        <w:t>、</w:t>
      </w:r>
      <w:r>
        <w:rPr>
          <w:rFonts w:ascii="宋体" w:hAnsi="宋体"/>
          <w:i/>
          <w:iCs/>
          <w:szCs w:val="21"/>
        </w:rPr>
        <w:t>P</w:t>
      </w:r>
      <w:r>
        <w:rPr>
          <w:rFonts w:ascii="宋体" w:hAnsi="宋体"/>
          <w:szCs w:val="21"/>
          <w:vertAlign w:val="subscript"/>
        </w:rPr>
        <w:t>2</w:t>
      </w:r>
      <w:r>
        <w:rPr>
          <w:rFonts w:hint="eastAsia" w:ascii="宋体" w:hAnsi="宋体"/>
          <w:szCs w:val="21"/>
        </w:rPr>
        <w:t>置于光滑水平面上，质量均为</w:t>
      </w:r>
      <w:r>
        <w:rPr>
          <w:rFonts w:ascii="宋体" w:hAnsi="宋体"/>
          <w:i/>
          <w:iCs/>
          <w:szCs w:val="21"/>
        </w:rPr>
        <w:t>m</w:t>
      </w:r>
      <w:r>
        <w:rPr>
          <w:rFonts w:hint="eastAsia" w:ascii="宋体" w:hAnsi="宋体"/>
          <w:szCs w:val="21"/>
        </w:rPr>
        <w:t>。</w:t>
      </w:r>
      <w:r>
        <w:rPr>
          <w:rFonts w:ascii="宋体" w:hAnsi="宋体"/>
          <w:i/>
          <w:iCs/>
          <w:szCs w:val="21"/>
        </w:rPr>
        <w:t>P</w:t>
      </w:r>
      <w:r>
        <w:rPr>
          <w:rFonts w:ascii="宋体" w:hAnsi="宋体"/>
          <w:szCs w:val="21"/>
          <w:vertAlign w:val="subscript"/>
        </w:rPr>
        <w:t>2</w:t>
      </w:r>
      <w:r>
        <w:rPr>
          <w:rFonts w:hint="eastAsia" w:ascii="宋体" w:hAnsi="宋体"/>
          <w:szCs w:val="21"/>
        </w:rPr>
        <w:t>的右端固定一轻质弹簧，左端</w:t>
      </w:r>
      <w:r>
        <w:rPr>
          <w:rFonts w:ascii="宋体" w:hAnsi="宋体"/>
          <w:i/>
          <w:iCs/>
          <w:szCs w:val="21"/>
        </w:rPr>
        <w:t>A</w:t>
      </w:r>
      <w:r>
        <w:rPr>
          <w:rFonts w:hint="eastAsia" w:ascii="宋体" w:hAnsi="宋体"/>
          <w:szCs w:val="21"/>
        </w:rPr>
        <w:t>与弹簧的自由端</w:t>
      </w:r>
      <w:r>
        <w:rPr>
          <w:rFonts w:ascii="宋体" w:hAnsi="宋体"/>
          <w:i/>
          <w:iCs/>
          <w:szCs w:val="21"/>
        </w:rPr>
        <w:t>B</w:t>
      </w:r>
      <w:r>
        <w:rPr>
          <w:rFonts w:hint="eastAsia" w:ascii="宋体" w:hAnsi="宋体"/>
          <w:szCs w:val="21"/>
        </w:rPr>
        <w:t>相距</w:t>
      </w:r>
      <w:r>
        <w:rPr>
          <w:rFonts w:ascii="宋体" w:hAnsi="宋体"/>
          <w:i/>
          <w:iCs/>
          <w:szCs w:val="21"/>
        </w:rPr>
        <w:t>L</w:t>
      </w:r>
      <w:r>
        <w:rPr>
          <w:rFonts w:hint="eastAsia" w:ascii="宋体" w:hAnsi="宋体"/>
          <w:szCs w:val="21"/>
        </w:rPr>
        <w:t>。物体</w:t>
      </w:r>
      <w:r>
        <w:rPr>
          <w:rFonts w:ascii="宋体" w:hAnsi="宋体"/>
          <w:i/>
          <w:iCs/>
          <w:szCs w:val="21"/>
        </w:rPr>
        <w:t>P</w:t>
      </w:r>
      <w:r>
        <w:rPr>
          <w:rFonts w:hint="eastAsia" w:ascii="宋体" w:hAnsi="宋体"/>
          <w:szCs w:val="21"/>
        </w:rPr>
        <w:t>置于</w:t>
      </w:r>
      <w:r>
        <w:rPr>
          <w:rFonts w:ascii="宋体" w:hAnsi="宋体"/>
          <w:i/>
          <w:iCs/>
          <w:szCs w:val="21"/>
        </w:rPr>
        <w:t>P</w:t>
      </w:r>
      <w:r>
        <w:rPr>
          <w:rFonts w:ascii="宋体" w:hAnsi="宋体"/>
          <w:szCs w:val="21"/>
          <w:vertAlign w:val="subscript"/>
        </w:rPr>
        <w:t>1</w:t>
      </w:r>
      <w:r>
        <w:rPr>
          <w:rFonts w:hint="eastAsia" w:ascii="宋体" w:hAnsi="宋体"/>
          <w:szCs w:val="21"/>
        </w:rPr>
        <w:t>的最右端，质量为</w:t>
      </w:r>
      <w:r>
        <w:rPr>
          <w:rFonts w:ascii="宋体" w:hAnsi="宋体"/>
          <w:szCs w:val="21"/>
        </w:rPr>
        <w:t>2 m</w:t>
      </w:r>
      <w:r>
        <w:rPr>
          <w:rFonts w:hint="eastAsia" w:ascii="宋体" w:hAnsi="宋体"/>
          <w:szCs w:val="21"/>
        </w:rPr>
        <w:t>且可看作质点。</w:t>
      </w:r>
      <w:r>
        <w:rPr>
          <w:rFonts w:ascii="宋体" w:hAnsi="宋体"/>
          <w:i/>
          <w:iCs/>
          <w:szCs w:val="21"/>
        </w:rPr>
        <w:t>P</w:t>
      </w:r>
      <w:r>
        <w:rPr>
          <w:rFonts w:ascii="宋体" w:hAnsi="宋体"/>
          <w:szCs w:val="21"/>
          <w:vertAlign w:val="subscript"/>
        </w:rPr>
        <w:t>1</w:t>
      </w:r>
      <w:r>
        <w:rPr>
          <w:rFonts w:hint="eastAsia" w:ascii="宋体" w:hAnsi="宋体"/>
          <w:szCs w:val="21"/>
        </w:rPr>
        <w:t>与</w:t>
      </w:r>
      <w:r>
        <w:rPr>
          <w:rFonts w:ascii="宋体" w:hAnsi="宋体"/>
          <w:i/>
          <w:iCs/>
          <w:szCs w:val="21"/>
        </w:rPr>
        <w:t>P</w:t>
      </w:r>
      <w:r>
        <w:rPr>
          <w:rFonts w:hint="eastAsia" w:ascii="宋体" w:hAnsi="宋体"/>
          <w:szCs w:val="21"/>
        </w:rPr>
        <w:t>以共同速度</w:t>
      </w:r>
      <w:r>
        <w:rPr>
          <w:rFonts w:ascii="宋体" w:hAnsi="宋体"/>
          <w:i/>
          <w:iCs/>
          <w:szCs w:val="21"/>
        </w:rPr>
        <w:t>v</w:t>
      </w:r>
      <w:r>
        <w:rPr>
          <w:rFonts w:ascii="宋体" w:hAnsi="宋体"/>
          <w:szCs w:val="21"/>
          <w:vertAlign w:val="subscript"/>
        </w:rPr>
        <w:t>0</w:t>
      </w:r>
      <w:r>
        <w:rPr>
          <w:rFonts w:hint="eastAsia" w:ascii="宋体" w:hAnsi="宋体"/>
          <w:szCs w:val="21"/>
        </w:rPr>
        <w:t>向右运动，与静止的</w:t>
      </w:r>
      <w:r>
        <w:rPr>
          <w:rFonts w:ascii="宋体" w:hAnsi="宋体"/>
          <w:i/>
          <w:iCs/>
          <w:szCs w:val="21"/>
        </w:rPr>
        <w:t>P</w:t>
      </w:r>
      <w:r>
        <w:rPr>
          <w:rFonts w:ascii="宋体" w:hAnsi="宋体"/>
          <w:szCs w:val="21"/>
          <w:vertAlign w:val="subscript"/>
        </w:rPr>
        <w:t>2</w:t>
      </w:r>
      <w:r>
        <w:rPr>
          <w:rFonts w:hint="eastAsia" w:ascii="宋体" w:hAnsi="宋体"/>
          <w:szCs w:val="21"/>
        </w:rPr>
        <w:t>发生碰撞，碰撞时间极短，碰撞后</w:t>
      </w:r>
      <w:r>
        <w:rPr>
          <w:rFonts w:ascii="宋体" w:hAnsi="宋体"/>
          <w:i/>
          <w:iCs/>
          <w:szCs w:val="21"/>
        </w:rPr>
        <w:t>P</w:t>
      </w:r>
      <w:r>
        <w:rPr>
          <w:rFonts w:ascii="宋体" w:hAnsi="宋体"/>
          <w:szCs w:val="21"/>
          <w:vertAlign w:val="subscript"/>
        </w:rPr>
        <w:t>1</w:t>
      </w:r>
      <w:r>
        <w:rPr>
          <w:rFonts w:hint="eastAsia" w:ascii="宋体" w:hAnsi="宋体"/>
          <w:szCs w:val="21"/>
        </w:rPr>
        <w:t>与</w:t>
      </w:r>
      <w:r>
        <w:rPr>
          <w:rFonts w:ascii="宋体" w:hAnsi="宋体"/>
          <w:i/>
          <w:iCs/>
          <w:szCs w:val="21"/>
        </w:rPr>
        <w:t>P</w:t>
      </w:r>
      <w:r>
        <w:rPr>
          <w:rFonts w:ascii="宋体" w:hAnsi="宋体"/>
          <w:szCs w:val="21"/>
          <w:vertAlign w:val="subscript"/>
        </w:rPr>
        <w:t>2</w:t>
      </w:r>
      <w:r>
        <w:rPr>
          <w:rFonts w:hint="eastAsia" w:ascii="宋体" w:hAnsi="宋体"/>
          <w:szCs w:val="21"/>
        </w:rPr>
        <w:t>粘连在一起，</w:t>
      </w:r>
      <w:r>
        <w:rPr>
          <w:rFonts w:ascii="宋体" w:hAnsi="宋体"/>
          <w:i/>
          <w:iCs/>
          <w:szCs w:val="21"/>
        </w:rPr>
        <w:t>P</w:t>
      </w:r>
      <w:r>
        <w:rPr>
          <w:rFonts w:hint="eastAsia" w:ascii="宋体" w:hAnsi="宋体"/>
          <w:szCs w:val="21"/>
        </w:rPr>
        <w:t>压缩弹簧后被弹回并停在</w:t>
      </w:r>
      <w:r>
        <w:rPr>
          <w:rFonts w:ascii="宋体" w:hAnsi="宋体"/>
          <w:i/>
          <w:iCs/>
          <w:szCs w:val="21"/>
        </w:rPr>
        <w:t>A</w:t>
      </w:r>
      <w:r>
        <w:rPr>
          <w:rFonts w:hint="eastAsia" w:ascii="宋体" w:hAnsi="宋体"/>
          <w:szCs w:val="21"/>
        </w:rPr>
        <w:t>点（弹簧始终在弹性限度内）。</w:t>
      </w:r>
      <w:r>
        <w:rPr>
          <w:rFonts w:ascii="宋体" w:hAnsi="宋体"/>
          <w:i/>
          <w:iCs/>
          <w:szCs w:val="21"/>
        </w:rPr>
        <w:t>P</w:t>
      </w:r>
      <w:r>
        <w:rPr>
          <w:rFonts w:hint="eastAsia" w:ascii="宋体" w:hAnsi="宋体"/>
          <w:szCs w:val="21"/>
        </w:rPr>
        <w:t>与</w:t>
      </w:r>
      <w:r>
        <w:rPr>
          <w:rFonts w:ascii="宋体" w:hAnsi="宋体"/>
          <w:i/>
          <w:iCs/>
          <w:szCs w:val="21"/>
        </w:rPr>
        <w:t>P</w:t>
      </w:r>
      <w:r>
        <w:rPr>
          <w:rFonts w:ascii="宋体" w:hAnsi="宋体"/>
          <w:szCs w:val="21"/>
          <w:vertAlign w:val="subscript"/>
        </w:rPr>
        <w:t>2</w:t>
      </w:r>
      <w:r>
        <w:rPr>
          <w:rFonts w:hint="eastAsia" w:ascii="宋体" w:hAnsi="宋体"/>
          <w:szCs w:val="21"/>
        </w:rPr>
        <w:t>之间的动摩擦因数为</w:t>
      </w:r>
      <w:r>
        <w:rPr>
          <w:rFonts w:ascii="宋体" w:hAnsi="宋体"/>
          <w:i/>
          <w:iCs/>
          <w:szCs w:val="21"/>
        </w:rPr>
        <w:t>μ</w:t>
      </w:r>
      <w:r>
        <w:rPr>
          <w:rFonts w:hint="eastAsia" w:ascii="宋体" w:hAnsi="宋体"/>
          <w:szCs w:val="21"/>
        </w:rPr>
        <w:t>，求：</w:t>
      </w:r>
    </w:p>
    <w:p>
      <w:pPr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</w:t>
      </w:r>
      <w:r>
        <w:rPr>
          <w:rFonts w:ascii="宋体" w:hAnsi="宋体"/>
          <w:i/>
          <w:iCs/>
          <w:szCs w:val="21"/>
        </w:rPr>
        <w:t>P</w:t>
      </w:r>
      <w:r>
        <w:rPr>
          <w:rFonts w:ascii="宋体" w:hAnsi="宋体"/>
          <w:szCs w:val="21"/>
          <w:vertAlign w:val="subscript"/>
        </w:rPr>
        <w:t>1</w:t>
      </w:r>
      <w:r>
        <w:rPr>
          <w:rFonts w:hint="eastAsia" w:ascii="宋体" w:hAnsi="宋体"/>
          <w:szCs w:val="21"/>
        </w:rPr>
        <w:t>、</w:t>
      </w:r>
      <w:r>
        <w:rPr>
          <w:rFonts w:ascii="宋体" w:hAnsi="宋体"/>
          <w:i/>
          <w:iCs/>
          <w:szCs w:val="21"/>
        </w:rPr>
        <w:t>P</w:t>
      </w:r>
      <w:r>
        <w:rPr>
          <w:rFonts w:ascii="宋体" w:hAnsi="宋体"/>
          <w:szCs w:val="21"/>
          <w:vertAlign w:val="subscript"/>
        </w:rPr>
        <w:t>2</w:t>
      </w:r>
      <w:r>
        <w:rPr>
          <w:rFonts w:hint="eastAsia" w:ascii="宋体" w:hAnsi="宋体"/>
          <w:szCs w:val="21"/>
        </w:rPr>
        <w:t>刚碰完时的共同速度</w:t>
      </w:r>
      <w:r>
        <w:rPr>
          <w:rFonts w:ascii="宋体" w:hAnsi="宋体"/>
          <w:i/>
          <w:iCs/>
          <w:szCs w:val="21"/>
        </w:rPr>
        <w:t>v</w:t>
      </w:r>
      <w:r>
        <w:rPr>
          <w:rFonts w:ascii="宋体" w:hAnsi="宋体"/>
          <w:szCs w:val="21"/>
          <w:vertAlign w:val="subscript"/>
        </w:rPr>
        <w:t>1</w:t>
      </w:r>
      <w:r>
        <w:rPr>
          <w:rFonts w:hint="eastAsia" w:ascii="宋体" w:hAnsi="宋体"/>
          <w:szCs w:val="21"/>
        </w:rPr>
        <w:t>和</w:t>
      </w:r>
      <w:r>
        <w:rPr>
          <w:rFonts w:ascii="宋体" w:hAnsi="宋体"/>
          <w:i/>
          <w:iCs/>
          <w:szCs w:val="21"/>
        </w:rPr>
        <w:t>P</w:t>
      </w:r>
      <w:r>
        <w:rPr>
          <w:rFonts w:hint="eastAsia" w:ascii="宋体" w:hAnsi="宋体"/>
          <w:szCs w:val="21"/>
        </w:rPr>
        <w:t>的最终速度</w:t>
      </w:r>
      <w:r>
        <w:rPr>
          <w:rFonts w:ascii="宋体" w:hAnsi="宋体"/>
          <w:i/>
          <w:iCs/>
          <w:szCs w:val="21"/>
        </w:rPr>
        <w:t>v</w:t>
      </w:r>
      <w:r>
        <w:rPr>
          <w:rFonts w:ascii="宋体" w:hAnsi="宋体"/>
          <w:szCs w:val="21"/>
          <w:vertAlign w:val="subscript"/>
        </w:rPr>
        <w:t>2</w:t>
      </w:r>
      <w:r>
        <w:rPr>
          <w:rFonts w:hint="eastAsia" w:ascii="宋体" w:hAnsi="宋体"/>
          <w:szCs w:val="21"/>
        </w:rPr>
        <w:t>；</w:t>
      </w:r>
    </w:p>
    <w:p>
      <w:pPr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（2）此过程中弹簧的最大压缩量</w:t>
      </w:r>
      <w:r>
        <w:rPr>
          <w:rFonts w:ascii="宋体" w:hAnsi="宋体"/>
          <w:i/>
          <w:iCs/>
          <w:szCs w:val="21"/>
        </w:rPr>
        <w:t>x</w:t>
      </w:r>
      <w:r>
        <w:rPr>
          <w:rFonts w:hint="eastAsia" w:ascii="宋体" w:hAnsi="宋体"/>
          <w:szCs w:val="21"/>
        </w:rPr>
        <w:t>和相应的弹性势能</w:t>
      </w:r>
      <w:r>
        <w:rPr>
          <w:rFonts w:ascii="宋体" w:hAnsi="宋体"/>
          <w:i/>
          <w:iCs/>
          <w:szCs w:val="21"/>
        </w:rPr>
        <w:t>E</w:t>
      </w:r>
      <w:r>
        <w:rPr>
          <w:rFonts w:ascii="宋体" w:hAnsi="宋体"/>
          <w:i/>
          <w:iCs/>
          <w:szCs w:val="21"/>
          <w:vertAlign w:val="subscript"/>
        </w:rPr>
        <w:t>p</w:t>
      </w:r>
      <w:r>
        <w:rPr>
          <w:rFonts w:hint="eastAsia" w:ascii="宋体" w:hAnsi="宋体"/>
          <w:szCs w:val="21"/>
        </w:rPr>
        <w:t>。</w:t>
      </w:r>
    </w:p>
    <w:p>
      <w:pPr>
        <w:ind w:firstLine="0" w:firstLineChars="0"/>
        <w:rPr>
          <w:rFonts w:hint="eastAsia"/>
        </w:rPr>
      </w:pPr>
    </w:p>
    <w:p>
      <w:pPr>
        <w:ind w:firstLine="0" w:firstLineChars="0"/>
        <w:rPr>
          <w:rFonts w:hint="eastAsia"/>
        </w:rPr>
      </w:pPr>
    </w:p>
    <w:p>
      <w:pPr>
        <w:ind w:firstLine="0" w:firstLineChars="0"/>
        <w:rPr>
          <w:rFonts w:hint="eastAsia"/>
        </w:rPr>
      </w:pPr>
    </w:p>
    <w:p>
      <w:pPr>
        <w:ind w:firstLine="0" w:firstLineChars="0"/>
        <w:rPr>
          <w:rFonts w:hint="eastAsia"/>
        </w:rPr>
      </w:pPr>
    </w:p>
    <w:p>
      <w:pPr>
        <w:ind w:firstLine="0" w:firstLineChars="0"/>
        <w:rPr>
          <w:rFonts w:hint="eastAsia"/>
        </w:rPr>
      </w:pPr>
    </w:p>
    <w:p>
      <w:pPr>
        <w:ind w:firstLine="0" w:firstLineChars="0"/>
        <w:rPr>
          <w:rFonts w:hint="eastAsia"/>
        </w:rPr>
      </w:pPr>
      <w:r>
        <w:rPr>
          <w:rFonts w:hint="eastAsia"/>
        </w:rPr>
        <w:t>二、子弹打木块模型</w:t>
      </w:r>
    </w:p>
    <w:p>
      <w:pPr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  <w:lang w:val="en-US" w:eastAsia="zh-CN"/>
        </w:rPr>
        <w:t>5、</w:t>
      </w:r>
      <w:r>
        <w:rPr>
          <w:rFonts w:ascii="宋体" w:hAnsi="宋体" w:cs="宋体"/>
          <w:color w:val="000000"/>
          <w:szCs w:val="21"/>
        </w:rPr>
        <w:t xml:space="preserve"> </w:t>
      </w:r>
      <w:r>
        <w:rPr>
          <w:rFonts w:hint="eastAsia" w:ascii="宋体" w:hAnsi="宋体" w:cs="宋体"/>
          <w:color w:val="000000"/>
          <w:szCs w:val="21"/>
        </w:rPr>
        <w:t>材料不同的两个长方体</w:t>
      </w:r>
      <w:r>
        <w:rPr>
          <w:rFonts w:ascii="宋体" w:hAnsi="宋体" w:cs="宋体"/>
          <w:color w:val="000000"/>
          <w:szCs w:val="21"/>
        </w:rPr>
        <w:t>,</w:t>
      </w:r>
      <w:r>
        <w:rPr>
          <w:rFonts w:hint="eastAsia" w:ascii="宋体" w:hAnsi="宋体" w:cs="宋体"/>
          <w:color w:val="000000"/>
          <w:szCs w:val="21"/>
        </w:rPr>
        <w:t>上下粘结在一起组成一个滑块</w:t>
      </w:r>
      <w:r>
        <w:rPr>
          <w:rFonts w:ascii="宋体" w:hAnsi="宋体" w:cs="宋体"/>
          <w:color w:val="000000"/>
          <w:szCs w:val="21"/>
        </w:rPr>
        <w:t>,</w:t>
      </w:r>
      <w:r>
        <w:rPr>
          <w:rFonts w:hint="eastAsia" w:ascii="宋体" w:hAnsi="宋体" w:cs="宋体"/>
          <w:color w:val="000000"/>
          <w:szCs w:val="21"/>
        </w:rPr>
        <w:t>静止在光滑的水平面上</w:t>
      </w:r>
      <w:r>
        <w:rPr>
          <w:rFonts w:ascii="宋体" w:hAnsi="宋体" w:cs="宋体"/>
          <w:color w:val="000000"/>
          <w:szCs w:val="21"/>
        </w:rPr>
        <w:t>.</w:t>
      </w:r>
      <w:r>
        <w:rPr>
          <w:rFonts w:hint="eastAsia" w:ascii="宋体" w:hAnsi="宋体" w:cs="宋体"/>
          <w:color w:val="000000"/>
          <w:szCs w:val="21"/>
        </w:rPr>
        <w:t>质量为</w:t>
      </w:r>
      <w:r>
        <w:rPr>
          <w:rFonts w:ascii="宋体" w:hAnsi="宋体" w:cs="宋体"/>
          <w:color w:val="000000"/>
          <w:szCs w:val="21"/>
        </w:rPr>
        <w:t>m</w:t>
      </w:r>
      <w:r>
        <w:rPr>
          <w:rFonts w:hint="eastAsia" w:ascii="宋体" w:hAnsi="宋体" w:cs="宋体"/>
          <w:color w:val="000000"/>
          <w:szCs w:val="21"/>
        </w:rPr>
        <w:t>的子弹以速度</w:t>
      </w:r>
      <w:r>
        <w:rPr>
          <w:rFonts w:ascii="宋体" w:hAnsi="宋体" w:cs="宋体"/>
          <w:color w:val="000000"/>
          <w:szCs w:val="21"/>
        </w:rPr>
        <w:object>
          <v:shape id="_x0000_i1078" o:spt="75" type="#_x0000_t75" style="height:18pt;width:12.75pt;" o:ole="t" filled="f" o:preferrelative="t" stroked="f" coordsize="21600,21600">
            <v:path/>
            <v:fill on="f" focussize="0,0"/>
            <v:stroke on="f"/>
            <v:imagedata r:id="rId15" o:title=""/>
            <o:lock v:ext="edit" aspectratio="t"/>
            <w10:wrap type="none"/>
            <w10:anchorlock/>
          </v:shape>
          <o:OLEObject Type="Embed" ProgID="Equation.3" ShapeID="_x0000_i1078" DrawAspect="Content" ObjectID="_1468075725" r:id="rId14">
            <o:LockedField>false</o:LockedField>
          </o:OLEObject>
        </w:object>
      </w:r>
      <w:r>
        <w:rPr>
          <w:rFonts w:hint="eastAsia" w:ascii="宋体" w:hAnsi="宋体" w:cs="宋体"/>
          <w:color w:val="000000"/>
          <w:szCs w:val="21"/>
        </w:rPr>
        <w:t>水平射入滑块</w:t>
      </w:r>
      <w:r>
        <w:rPr>
          <w:rFonts w:ascii="宋体" w:hAnsi="宋体" w:cs="宋体"/>
          <w:color w:val="000000"/>
          <w:szCs w:val="21"/>
        </w:rPr>
        <w:t>,</w:t>
      </w:r>
      <w:r>
        <w:rPr>
          <w:rFonts w:hint="eastAsia" w:ascii="宋体" w:hAnsi="宋体" w:cs="宋体"/>
          <w:color w:val="000000"/>
          <w:szCs w:val="21"/>
        </w:rPr>
        <w:t>若射击上层</w:t>
      </w:r>
      <w:r>
        <w:rPr>
          <w:rFonts w:ascii="宋体" w:hAnsi="宋体" w:cs="宋体"/>
          <w:color w:val="000000"/>
          <w:szCs w:val="21"/>
        </w:rPr>
        <w:t>,</w:t>
      </w:r>
      <w:r>
        <w:rPr>
          <w:rFonts w:hint="eastAsia" w:ascii="宋体" w:hAnsi="宋体" w:cs="宋体"/>
          <w:color w:val="000000"/>
          <w:szCs w:val="21"/>
        </w:rPr>
        <w:t>子弹的深度为</w:t>
      </w:r>
      <w:r>
        <w:rPr>
          <w:rFonts w:ascii="宋体" w:hAnsi="宋体" w:cs="宋体"/>
          <w:color w:val="000000"/>
          <w:szCs w:val="21"/>
        </w:rPr>
        <w:t>d1</w:t>
      </w:r>
      <w:r>
        <w:rPr>
          <w:rFonts w:hint="eastAsia" w:ascii="宋体" w:hAnsi="宋体" w:cs="宋体"/>
          <w:color w:val="000000"/>
          <w:szCs w:val="21"/>
        </w:rPr>
        <w:t>；若射击下层</w:t>
      </w:r>
      <w:r>
        <w:rPr>
          <w:rFonts w:ascii="宋体" w:hAnsi="宋体" w:cs="宋体"/>
          <w:color w:val="000000"/>
          <w:szCs w:val="21"/>
        </w:rPr>
        <w:t>,</w:t>
      </w:r>
      <w:r>
        <w:rPr>
          <w:rFonts w:hint="eastAsia" w:ascii="宋体" w:hAnsi="宋体" w:cs="宋体"/>
          <w:color w:val="000000"/>
          <w:szCs w:val="21"/>
        </w:rPr>
        <w:t>子弹的深度为</w:t>
      </w:r>
      <w:r>
        <w:rPr>
          <w:rFonts w:ascii="宋体" w:hAnsi="宋体" w:cs="宋体"/>
          <w:color w:val="000000"/>
          <w:szCs w:val="21"/>
        </w:rPr>
        <w:t>d2,</w:t>
      </w:r>
      <w:r>
        <w:rPr>
          <w:rFonts w:hint="eastAsia" w:ascii="宋体" w:hAnsi="宋体" w:cs="宋体"/>
          <w:color w:val="000000"/>
          <w:szCs w:val="21"/>
        </w:rPr>
        <w:t>如图所示</w:t>
      </w:r>
      <w:r>
        <w:rPr>
          <w:rFonts w:ascii="宋体" w:hAnsi="宋体" w:cs="宋体"/>
          <w:color w:val="000000"/>
          <w:szCs w:val="21"/>
        </w:rPr>
        <w:t>.</w:t>
      </w:r>
      <w:r>
        <w:rPr>
          <w:rFonts w:hint="eastAsia" w:ascii="宋体" w:hAnsi="宋体" w:cs="宋体"/>
          <w:color w:val="000000"/>
          <w:szCs w:val="21"/>
        </w:rPr>
        <w:t>已知</w:t>
      </w:r>
      <w:r>
        <w:rPr>
          <w:rFonts w:ascii="宋体" w:hAnsi="宋体" w:cs="宋体"/>
          <w:color w:val="000000"/>
          <w:szCs w:val="21"/>
        </w:rPr>
        <w:t>d1&gt;d2.</w:t>
      </w:r>
      <w:r>
        <w:rPr>
          <w:rFonts w:hint="eastAsia" w:ascii="宋体" w:hAnsi="宋体" w:cs="宋体"/>
          <w:color w:val="000000"/>
          <w:szCs w:val="21"/>
        </w:rPr>
        <w:t>这两种情况相比较(    )</w:t>
      </w:r>
    </w:p>
    <w:p>
      <w:pPr>
        <w:ind w:firstLine="420"/>
        <w:rPr>
          <w:rFonts w:ascii="宋体" w:hAnsi="宋体" w:cs="宋体"/>
          <w:color w:val="000000"/>
          <w:szCs w:val="21"/>
        </w:rPr>
      </w:pPr>
      <w:bookmarkStart w:id="0" w:name="_GoBack"/>
      <w:r>
        <w:rPr>
          <w:rFonts w:ascii="宋体" w:hAnsi="宋体" w:cs="宋体"/>
          <w:color w:val="000000"/>
          <w:szCs w:val="21"/>
        </w:rPr>
        <w:drawing>
          <wp:anchor distT="0" distB="0" distL="114300" distR="114300" simplePos="0" relativeHeight="251686912" behindDoc="0" locked="0" layoutInCell="1" allowOverlap="0">
            <wp:simplePos x="0" y="0"/>
            <wp:positionH relativeFrom="column">
              <wp:posOffset>3632835</wp:posOffset>
            </wp:positionH>
            <wp:positionV relativeFrom="paragraph">
              <wp:posOffset>194310</wp:posOffset>
            </wp:positionV>
            <wp:extent cx="2419350" cy="628650"/>
            <wp:effectExtent l="0" t="0" r="0" b="0"/>
            <wp:wrapSquare wrapText="bothSides"/>
            <wp:docPr id="5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2"/>
                    <pic:cNvPicPr>
                      <a:picLocks noChangeAspect="1"/>
                    </pic:cNvPicPr>
                  </pic:nvPicPr>
                  <pic:blipFill>
                    <a:blip r:embed="rId16">
                      <a:grayscl/>
                      <a:lum bright="-29999" contrast="7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宋体" w:hAnsi="宋体" w:cs="宋体"/>
          <w:color w:val="000000"/>
          <w:szCs w:val="21"/>
        </w:rPr>
        <w:t>A.</w:t>
      </w:r>
      <w:r>
        <w:rPr>
          <w:rFonts w:hint="eastAsia" w:ascii="宋体" w:hAnsi="宋体" w:cs="宋体"/>
          <w:color w:val="000000"/>
          <w:szCs w:val="21"/>
        </w:rPr>
        <w:t>子弹射入上层过程中</w:t>
      </w:r>
      <w:r>
        <w:rPr>
          <w:rFonts w:ascii="宋体" w:hAnsi="宋体" w:cs="宋体"/>
          <w:color w:val="000000"/>
          <w:szCs w:val="21"/>
        </w:rPr>
        <w:t>,</w:t>
      </w:r>
      <w:r>
        <w:rPr>
          <w:rFonts w:hint="eastAsia" w:ascii="宋体" w:hAnsi="宋体" w:cs="宋体"/>
          <w:color w:val="000000"/>
          <w:szCs w:val="21"/>
        </w:rPr>
        <w:t>子弹对滑块做功较多</w:t>
      </w:r>
    </w:p>
    <w:p>
      <w:pPr>
        <w:ind w:firstLine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B.</w:t>
      </w:r>
      <w:r>
        <w:rPr>
          <w:rFonts w:hint="eastAsia" w:ascii="宋体" w:hAnsi="宋体" w:cs="宋体"/>
          <w:color w:val="000000"/>
          <w:szCs w:val="21"/>
        </w:rPr>
        <w:t>子弹射人上层过程中</w:t>
      </w:r>
      <w:r>
        <w:rPr>
          <w:rFonts w:ascii="宋体" w:hAnsi="宋体" w:cs="宋体"/>
          <w:color w:val="000000"/>
          <w:szCs w:val="21"/>
        </w:rPr>
        <w:t>,</w:t>
      </w:r>
      <w:r>
        <w:rPr>
          <w:rFonts w:hint="eastAsia" w:ascii="宋体" w:hAnsi="宋体" w:cs="宋体"/>
          <w:color w:val="000000"/>
          <w:szCs w:val="21"/>
        </w:rPr>
        <w:t>滑块通过的距离较大</w:t>
      </w:r>
    </w:p>
    <w:p>
      <w:pPr>
        <w:ind w:firstLine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C.</w:t>
      </w:r>
      <w:r>
        <w:rPr>
          <w:rFonts w:hint="eastAsia" w:ascii="宋体" w:hAnsi="宋体" w:cs="宋体"/>
          <w:color w:val="000000"/>
          <w:szCs w:val="21"/>
        </w:rPr>
        <w:t>子弹射入下层过程中</w:t>
      </w:r>
      <w:r>
        <w:rPr>
          <w:rFonts w:ascii="宋体" w:hAnsi="宋体" w:cs="宋体"/>
          <w:color w:val="000000"/>
          <w:szCs w:val="21"/>
        </w:rPr>
        <w:t>,</w:t>
      </w:r>
      <w:r>
        <w:rPr>
          <w:rFonts w:hint="eastAsia" w:ascii="宋体" w:hAnsi="宋体" w:cs="宋体"/>
          <w:color w:val="000000"/>
          <w:szCs w:val="21"/>
        </w:rPr>
        <w:t>滑块受到的冲量较大</w:t>
      </w:r>
    </w:p>
    <w:p>
      <w:pPr>
        <w:ind w:firstLine="420"/>
        <w:rPr>
          <w:rFonts w:hint="eastAsia"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D.</w:t>
      </w:r>
      <w:r>
        <w:rPr>
          <w:rFonts w:hint="eastAsia" w:ascii="宋体" w:hAnsi="宋体" w:cs="宋体"/>
          <w:color w:val="000000"/>
          <w:szCs w:val="21"/>
        </w:rPr>
        <w:t>子弹射入下层过程中</w:t>
      </w:r>
      <w:r>
        <w:rPr>
          <w:rFonts w:ascii="宋体" w:hAnsi="宋体" w:cs="宋体"/>
          <w:color w:val="000000"/>
          <w:szCs w:val="21"/>
        </w:rPr>
        <w:t>,</w:t>
      </w:r>
      <w:r>
        <w:rPr>
          <w:rFonts w:hint="eastAsia" w:ascii="宋体" w:hAnsi="宋体" w:cs="宋体"/>
          <w:color w:val="000000"/>
          <w:szCs w:val="21"/>
        </w:rPr>
        <w:t>滑块的加速度较小</w:t>
      </w:r>
    </w:p>
    <w:p>
      <w:pPr>
        <w:ind w:left="0" w:leftChars="0" w:firstLine="420" w:firstLineChars="200"/>
        <w:rPr>
          <w:rFonts w:hint="eastAsia" w:ascii="宋体" w:hAnsi="宋体" w:cs="宋体"/>
          <w:color w:val="000000"/>
          <w:szCs w:val="21"/>
          <w:lang w:val="en-US" w:eastAsia="zh-CN"/>
        </w:rPr>
      </w:pPr>
    </w:p>
    <w:p>
      <w:pPr>
        <w:ind w:left="0" w:leftChars="0" w:firstLine="420" w:firstLineChars="200"/>
        <w:rPr>
          <w:rFonts w:hint="eastAsia" w:ascii="宋体" w:hAnsi="宋体" w:cs="宋体"/>
          <w:color w:val="000000"/>
          <w:szCs w:val="21"/>
          <w:lang w:val="en-US" w:eastAsia="zh-CN"/>
        </w:rPr>
      </w:pPr>
    </w:p>
    <w:p>
      <w:pPr>
        <w:ind w:left="0" w:leftChars="0" w:firstLine="420" w:firstLineChars="200"/>
        <w:rPr>
          <w:rFonts w:hint="eastAsia" w:ascii="宋体" w:hAnsi="宋体" w:eastAsia="宋体"/>
          <w:szCs w:val="21"/>
          <w:lang w:eastAsia="zh-CN"/>
        </w:rPr>
      </w:pPr>
      <w:r>
        <w:rPr>
          <w:rFonts w:hint="eastAsia" w:ascii="宋体" w:hAnsi="宋体" w:cs="宋体"/>
          <w:color w:val="000000"/>
          <w:szCs w:val="21"/>
          <w:lang w:val="en-US" w:eastAsia="zh-CN"/>
        </w:rPr>
        <w:t>6、</w:t>
      </w:r>
      <w:r>
        <w:rPr>
          <w:rFonts w:hint="eastAsia" w:ascii="宋体" w:hAnsi="宋体" w:cs="宋体"/>
          <w:szCs w:val="21"/>
        </w:rPr>
        <w:t>如图所示，</w:t>
      </w:r>
      <w:r>
        <w:rPr>
          <w:rFonts w:ascii="宋体" w:hAnsi="宋体" w:cs="宋体"/>
          <w:i/>
          <w:iCs/>
          <w:szCs w:val="21"/>
        </w:rPr>
        <w:t>A B C</w:t>
      </w:r>
      <w:r>
        <w:rPr>
          <w:rFonts w:hint="eastAsia" w:ascii="宋体" w:hAnsi="宋体" w:cs="宋体"/>
          <w:szCs w:val="21"/>
        </w:rPr>
        <w:t>是光滑轨道，其中</w:t>
      </w:r>
      <w:r>
        <w:rPr>
          <w:rFonts w:ascii="宋体" w:hAnsi="宋体" w:cs="宋体"/>
          <w:i/>
          <w:iCs/>
          <w:szCs w:val="21"/>
        </w:rPr>
        <w:t>BC</w:t>
      </w:r>
      <w:r>
        <w:rPr>
          <w:rFonts w:hint="eastAsia" w:ascii="宋体" w:hAnsi="宋体" w:cs="宋体"/>
          <w:szCs w:val="21"/>
        </w:rPr>
        <w:t>部分是半径为</w:t>
      </w:r>
      <w:r>
        <w:rPr>
          <w:rFonts w:ascii="宋体" w:hAnsi="宋体" w:cs="宋体"/>
          <w:szCs w:val="21"/>
        </w:rPr>
        <w:t>R</w:t>
      </w:r>
      <w:r>
        <w:rPr>
          <w:rFonts w:hint="eastAsia" w:ascii="宋体" w:hAnsi="宋体" w:cs="宋体"/>
          <w:szCs w:val="21"/>
        </w:rPr>
        <w:t>的竖直放置的半圆．一质量为</w:t>
      </w:r>
      <w:r>
        <w:rPr>
          <w:rFonts w:ascii="宋体" w:hAnsi="宋体" w:cs="宋体"/>
          <w:i/>
          <w:iCs/>
          <w:szCs w:val="21"/>
        </w:rPr>
        <w:t>M</w:t>
      </w:r>
      <w:r>
        <w:rPr>
          <w:rFonts w:hint="eastAsia" w:ascii="宋体" w:hAnsi="宋体" w:cs="宋体"/>
          <w:szCs w:val="21"/>
        </w:rPr>
        <w:t>的小木块放在轨道水平部分，木块被水平飞来的质量为</w:t>
      </w:r>
      <w:r>
        <w:rPr>
          <w:rFonts w:ascii="宋体" w:hAnsi="宋体" w:cs="宋体"/>
          <w:i/>
          <w:iCs/>
          <w:szCs w:val="21"/>
        </w:rPr>
        <w:t>m</w:t>
      </w:r>
      <w:r>
        <w:rPr>
          <w:rFonts w:hint="eastAsia" w:ascii="宋体" w:hAnsi="宋体" w:cs="宋体"/>
          <w:szCs w:val="21"/>
        </w:rPr>
        <w:t>的子弹射中，并滞留在木块中．若被击中的木块沿轨道能滑到最高点</w:t>
      </w:r>
      <w:r>
        <w:rPr>
          <w:rFonts w:ascii="宋体" w:hAnsi="宋体" w:cs="宋体"/>
          <w:i/>
          <w:iCs/>
          <w:szCs w:val="21"/>
        </w:rPr>
        <w:t>C</w:t>
      </w:r>
      <w:r>
        <w:rPr>
          <w:rFonts w:hint="eastAsia" w:ascii="宋体" w:hAnsi="宋体" w:cs="宋体"/>
          <w:szCs w:val="21"/>
        </w:rPr>
        <w:t>，已知木块对</w:t>
      </w:r>
      <w:r>
        <w:rPr>
          <w:rFonts w:ascii="宋体" w:hAnsi="宋体" w:cs="宋体"/>
          <w:i/>
          <w:iCs/>
          <w:szCs w:val="21"/>
        </w:rPr>
        <w:t>C</w:t>
      </w:r>
      <w:r>
        <w:rPr>
          <w:rFonts w:hint="eastAsia" w:ascii="宋体" w:hAnsi="宋体" w:cs="宋体"/>
          <w:szCs w:val="21"/>
        </w:rPr>
        <w:t>点的压力大小为</w:t>
      </w:r>
      <w:r>
        <w:rPr>
          <w:rFonts w:ascii="宋体" w:hAnsi="宋体" w:cs="宋体"/>
          <w:i/>
          <w:iCs/>
          <w:szCs w:val="21"/>
        </w:rPr>
        <w:t>(M+m)g</w:t>
      </w:r>
      <w:r>
        <w:rPr>
          <w:rFonts w:hint="eastAsia" w:ascii="宋体" w:hAnsi="宋体" w:cs="宋体"/>
          <w:szCs w:val="21"/>
        </w:rPr>
        <w:t>，求：子弹射入木块前瞬间速度的大小</w:t>
      </w:r>
      <w:r>
        <w:rPr>
          <w:rFonts w:hint="eastAsia" w:ascii="宋体" w:hAnsi="宋体" w:cs="宋体"/>
          <w:szCs w:val="21"/>
          <w:lang w:eastAsia="zh-CN"/>
        </w:rPr>
        <w:t>；</w:t>
      </w:r>
    </w:p>
    <w:p>
      <w:pPr>
        <w:ind w:firstLine="0" w:firstLineChars="0"/>
        <w:jc w:val="left"/>
        <w:rPr>
          <w:rFonts w:hint="eastAsia" w:ascii="楷体_GB2312" w:hAnsi="宋体" w:eastAsia="楷体_GB2312"/>
          <w:sz w:val="18"/>
          <w:szCs w:val="18"/>
        </w:rPr>
      </w:pPr>
      <w:r>
        <w:rPr>
          <w:rFonts w:ascii="宋体" w:hAnsi="宋体"/>
          <w:szCs w:val="21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5001260</wp:posOffset>
            </wp:positionH>
            <wp:positionV relativeFrom="paragraph">
              <wp:posOffset>261620</wp:posOffset>
            </wp:positionV>
            <wp:extent cx="1442720" cy="1060450"/>
            <wp:effectExtent l="0" t="0" r="5080" b="6350"/>
            <wp:wrapSquare wrapText="bothSides"/>
            <wp:docPr id="47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169"/>
                    <pic:cNvPicPr>
                      <a:picLocks noChangeAspect="1"/>
                    </pic:cNvPicPr>
                  </pic:nvPicPr>
                  <pic:blipFill>
                    <a:blip r:embed="rId17" r:link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4272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宋体" w:hAnsi="宋体" w:cs="宋体"/>
          <w:kern w:val="0"/>
          <w:sz w:val="24"/>
        </w:rPr>
      </w:pPr>
    </w:p>
    <w:sectPr>
      <w:pgSz w:w="11906" w:h="16838"/>
      <w:pgMar w:top="1440" w:right="1800" w:bottom="1440" w:left="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1E7870"/>
    <w:rsid w:val="07DF25C5"/>
    <w:rsid w:val="1E1E7870"/>
    <w:rsid w:val="41F713E4"/>
    <w:rsid w:val="424F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wmf"/><Relationship Id="rId8" Type="http://schemas.openxmlformats.org/officeDocument/2006/relationships/image" Target="media/image5.png"/><Relationship Id="rId7" Type="http://schemas.openxmlformats.org/officeDocument/2006/relationships/image" Target="media/image4.wmf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file:///E:\&#39064;&#24211;&#21319;&#32423;\&#39640;&#20013;&#29289;&#29702;\&#32593;&#39029;\images\1010057-12.jpg" TargetMode="External"/><Relationship Id="rId17" Type="http://schemas.openxmlformats.org/officeDocument/2006/relationships/image" Target="media/image11.jpeg"/><Relationship Id="rId16" Type="http://schemas.openxmlformats.org/officeDocument/2006/relationships/image" Target="media/image10.png"/><Relationship Id="rId15" Type="http://schemas.openxmlformats.org/officeDocument/2006/relationships/image" Target="media/image9.wmf"/><Relationship Id="rId14" Type="http://schemas.openxmlformats.org/officeDocument/2006/relationships/oleObject" Target="embeddings/oleObject1.bin"/><Relationship Id="rId13" Type="http://schemas.openxmlformats.org/officeDocument/2006/relationships/image" Target="file:///c:\documents%2520and%2520settings\administrator\application%2520data\360se6\User%2520Data\temp\201408242056473294612.jpg" TargetMode="External"/><Relationship Id="rId12" Type="http://schemas.openxmlformats.org/officeDocument/2006/relationships/image" Target="media/image8.jpeg"/><Relationship Id="rId11" Type="http://schemas.openxmlformats.org/officeDocument/2006/relationships/image" Target="http://img2.7wenta.com/upload/wti/20140403/13964744492418750.png" TargetMode="Externa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2020-11-03T07:38:00Z</dcterms:created>
  <dc:creator>流光可惜</dc:creator>
  <cp:lastModifiedBy>流光可惜</cp:lastModifiedBy>
  <dcterms:modified xsi:type="dcterms:W3CDTF">2020-11-03T13:43:34Z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