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 w:line="500" w:lineRule="exact"/>
        <w:jc w:val="center"/>
        <w:rPr>
          <w:rFonts w:ascii="黑体" w:eastAsia="黑体"/>
          <w:b/>
          <w:sz w:val="32"/>
        </w:rPr>
      </w:pPr>
      <w:r>
        <w:rPr>
          <w:rFonts w:hint="eastAsia" w:ascii="黑体" w:eastAsia="黑体"/>
          <w:b/>
          <w:sz w:val="32"/>
        </w:rPr>
        <w:t>泉州七中2020届高三年校质检（一）</w:t>
      </w:r>
    </w:p>
    <w:p>
      <w:pPr>
        <w:spacing w:before="30" w:line="500" w:lineRule="exact"/>
        <w:jc w:val="center"/>
        <w:rPr>
          <w:rFonts w:ascii="黑体" w:eastAsia="黑体"/>
          <w:b/>
          <w:sz w:val="32"/>
        </w:rPr>
      </w:pPr>
      <w:r>
        <w:rPr>
          <w:rFonts w:hint="eastAsia" w:ascii="黑体" w:eastAsia="黑体"/>
          <w:b/>
          <w:sz w:val="32"/>
        </w:rPr>
        <w:t>文科综合模拟试题</w:t>
      </w:r>
    </w:p>
    <w:p>
      <w:pPr>
        <w:spacing w:before="12"/>
        <w:ind w:right="230"/>
        <w:jc w:val="right"/>
        <w:rPr>
          <w:rFonts w:ascii="黑体"/>
          <w:b/>
          <w:sz w:val="18"/>
        </w:rPr>
      </w:pPr>
      <w:r>
        <w:rPr>
          <w:rFonts w:ascii="黑体"/>
          <w:b/>
          <w:w w:val="95"/>
          <w:sz w:val="18"/>
        </w:rPr>
        <w:t>2020.0</w:t>
      </w:r>
      <w:r>
        <w:rPr>
          <w:rFonts w:hint="eastAsia" w:ascii="黑体"/>
          <w:b/>
          <w:w w:val="95"/>
          <w:sz w:val="18"/>
        </w:rPr>
        <w:t>6</w:t>
      </w:r>
      <w:r>
        <w:rPr>
          <w:rFonts w:ascii="黑体"/>
          <w:b/>
          <w:w w:val="95"/>
          <w:sz w:val="18"/>
        </w:rPr>
        <w:t>.</w:t>
      </w:r>
      <w:r>
        <w:rPr>
          <w:rFonts w:hint="eastAsia" w:ascii="黑体"/>
          <w:b/>
          <w:w w:val="95"/>
          <w:sz w:val="18"/>
        </w:rPr>
        <w:t>13</w:t>
      </w:r>
    </w:p>
    <w:p>
      <w:pPr>
        <w:tabs>
          <w:tab w:val="left" w:pos="5003"/>
        </w:tabs>
        <w:jc w:val="center"/>
        <w:rPr>
          <w:rFonts w:ascii="黑体" w:eastAsia="黑体"/>
          <w:b/>
          <w:sz w:val="24"/>
        </w:rPr>
      </w:pPr>
      <w:r>
        <w:rPr>
          <w:rFonts w:hint="eastAsia" w:ascii="黑体" w:eastAsia="黑体"/>
          <w:b/>
          <w:sz w:val="24"/>
        </w:rPr>
        <w:t>考试时间：150分钟    满分：300分</w:t>
      </w:r>
    </w:p>
    <w:p>
      <w:pPr>
        <w:tabs>
          <w:tab w:val="left" w:pos="5003"/>
        </w:tabs>
        <w:jc w:val="center"/>
        <w:rPr>
          <w:rFonts w:asciiTheme="minorEastAsia" w:hAnsiTheme="minorEastAsia"/>
          <w:b/>
          <w:sz w:val="30"/>
          <w:szCs w:val="30"/>
        </w:rPr>
      </w:pPr>
      <w:r>
        <w:rPr>
          <w:rFonts w:hint="eastAsia" w:asciiTheme="minorEastAsia" w:hAnsiTheme="minorEastAsia"/>
          <w:b/>
          <w:sz w:val="30"/>
          <w:szCs w:val="30"/>
        </w:rPr>
        <w:t>第</w:t>
      </w:r>
      <w:r>
        <w:rPr>
          <w:rFonts w:asciiTheme="minorEastAsia" w:hAnsiTheme="minorEastAsia"/>
          <w:b/>
          <w:sz w:val="30"/>
          <w:szCs w:val="30"/>
        </w:rPr>
        <w:fldChar w:fldCharType="begin"/>
      </w:r>
      <w:r>
        <w:rPr>
          <w:rFonts w:asciiTheme="minorEastAsia" w:hAnsiTheme="minorEastAsia"/>
          <w:b/>
          <w:sz w:val="30"/>
          <w:szCs w:val="30"/>
        </w:rPr>
        <w:instrText xml:space="preserve"> </w:instrText>
      </w:r>
      <w:r>
        <w:rPr>
          <w:rFonts w:hint="eastAsia" w:asciiTheme="minorEastAsia" w:hAnsiTheme="minorEastAsia"/>
          <w:b/>
          <w:sz w:val="30"/>
          <w:szCs w:val="30"/>
        </w:rPr>
        <w:instrText xml:space="preserve">= 1 \* ROMAN</w:instrText>
      </w:r>
      <w:r>
        <w:rPr>
          <w:rFonts w:asciiTheme="minorEastAsia" w:hAnsiTheme="minorEastAsia"/>
          <w:b/>
          <w:sz w:val="30"/>
          <w:szCs w:val="30"/>
        </w:rPr>
        <w:instrText xml:space="preserve"> </w:instrText>
      </w:r>
      <w:r>
        <w:rPr>
          <w:rFonts w:asciiTheme="minorEastAsia" w:hAnsiTheme="minorEastAsia"/>
          <w:b/>
          <w:sz w:val="30"/>
          <w:szCs w:val="30"/>
        </w:rPr>
        <w:fldChar w:fldCharType="separate"/>
      </w:r>
      <w:r>
        <w:rPr>
          <w:rFonts w:asciiTheme="minorEastAsia" w:hAnsiTheme="minorEastAsia"/>
          <w:b/>
          <w:sz w:val="30"/>
          <w:szCs w:val="30"/>
        </w:rPr>
        <w:t>I</w:t>
      </w:r>
      <w:r>
        <w:rPr>
          <w:rFonts w:asciiTheme="minorEastAsia" w:hAnsiTheme="minorEastAsia"/>
          <w:b/>
          <w:sz w:val="30"/>
          <w:szCs w:val="30"/>
        </w:rPr>
        <w:fldChar w:fldCharType="end"/>
      </w:r>
      <w:r>
        <w:rPr>
          <w:rFonts w:hint="eastAsia" w:asciiTheme="minorEastAsia" w:hAnsiTheme="minorEastAsia"/>
          <w:b/>
          <w:sz w:val="30"/>
          <w:szCs w:val="30"/>
        </w:rPr>
        <w:t>卷</w:t>
      </w:r>
    </w:p>
    <w:p>
      <w:pPr>
        <w:tabs>
          <w:tab w:val="left" w:pos="5003"/>
        </w:tabs>
        <w:ind w:firstLine="422" w:firstLineChars="200"/>
        <w:rPr>
          <w:rFonts w:cs="Times New Roman" w:asciiTheme="minorEastAsia" w:hAnsiTheme="minorEastAsia"/>
          <w:b/>
          <w:szCs w:val="21"/>
        </w:rPr>
      </w:pPr>
      <w:r>
        <w:rPr>
          <w:rFonts w:asciiTheme="minorEastAsia" w:hAnsiTheme="minorEastAsia"/>
          <w:b/>
          <w:szCs w:val="21"/>
        </w:rPr>
        <w:t>一、选择题（</w:t>
      </w:r>
      <w:r>
        <w:rPr>
          <w:rFonts w:asciiTheme="minorEastAsia" w:hAnsiTheme="minorEastAsia"/>
          <w:b/>
          <w:spacing w:val="-27"/>
          <w:szCs w:val="21"/>
        </w:rPr>
        <w:t xml:space="preserve">共 </w:t>
      </w:r>
      <w:r>
        <w:rPr>
          <w:rFonts w:asciiTheme="minorEastAsia" w:hAnsiTheme="minorEastAsia"/>
          <w:b/>
          <w:szCs w:val="21"/>
        </w:rPr>
        <w:t xml:space="preserve">35 </w:t>
      </w:r>
      <w:r>
        <w:rPr>
          <w:rFonts w:asciiTheme="minorEastAsia" w:hAnsiTheme="minorEastAsia"/>
          <w:b/>
          <w:spacing w:val="-11"/>
          <w:szCs w:val="21"/>
        </w:rPr>
        <w:t xml:space="preserve">小题，每小题 </w:t>
      </w:r>
      <w:r>
        <w:rPr>
          <w:rFonts w:asciiTheme="minorEastAsia" w:hAnsiTheme="minorEastAsia"/>
          <w:b/>
          <w:szCs w:val="21"/>
        </w:rPr>
        <w:t xml:space="preserve">4 </w:t>
      </w:r>
      <w:r>
        <w:rPr>
          <w:rFonts w:asciiTheme="minorEastAsia" w:hAnsiTheme="minorEastAsia"/>
          <w:b/>
          <w:spacing w:val="-16"/>
          <w:szCs w:val="21"/>
        </w:rPr>
        <w:t xml:space="preserve">分，共 </w:t>
      </w:r>
      <w:r>
        <w:rPr>
          <w:rFonts w:asciiTheme="minorEastAsia" w:hAnsiTheme="minorEastAsia"/>
          <w:b/>
          <w:szCs w:val="21"/>
        </w:rPr>
        <w:t>140 分。在每个小题给出的四个选项中，只有</w:t>
      </w:r>
      <w:r>
        <w:rPr>
          <w:rFonts w:asciiTheme="minorEastAsia" w:hAnsiTheme="minorEastAsia"/>
          <w:b/>
          <w:spacing w:val="-8"/>
          <w:szCs w:val="21"/>
        </w:rPr>
        <w:t xml:space="preserve">一项是符合题目要求，并将符合的选项用 </w:t>
      </w:r>
      <w:r>
        <w:rPr>
          <w:rFonts w:asciiTheme="minorEastAsia" w:hAnsiTheme="minorEastAsia"/>
          <w:b/>
          <w:szCs w:val="21"/>
        </w:rPr>
        <w:t xml:space="preserve">2B </w:t>
      </w:r>
      <w:r>
        <w:rPr>
          <w:rFonts w:asciiTheme="minorEastAsia" w:hAnsiTheme="minorEastAsia"/>
          <w:b/>
          <w:spacing w:val="-11"/>
          <w:szCs w:val="21"/>
        </w:rPr>
        <w:t>铅笔填图在答题卡上。</w:t>
      </w:r>
    </w:p>
    <w:p>
      <w:pPr>
        <w:ind w:firstLine="422" w:firstLineChars="200"/>
        <w:rPr>
          <w:rFonts w:ascii="楷体" w:hAnsi="楷体" w:eastAsia="楷体"/>
          <w:b/>
          <w:szCs w:val="21"/>
        </w:rPr>
      </w:pPr>
      <w:r>
        <w:rPr>
          <w:rFonts w:hint="eastAsia" w:ascii="楷体" w:hAnsi="楷体" w:eastAsia="楷体"/>
          <w:b/>
          <w:szCs w:val="21"/>
        </w:rPr>
        <w:t>丹麦农业高度现代化，家庭农场与农业合作社历史悠久。家庭农场专注于种植、养殖等直接生产活动，合作社专注于流通、营销，后发展到培育良种、打造品牌、加工增值和拓展市场，形成农业一食品产业体系，实现“抱团销售”。据此完成1～3题。</w:t>
      </w:r>
    </w:p>
    <w:p>
      <w:pPr>
        <w:rPr>
          <w:rFonts w:asciiTheme="minorEastAsia" w:hAnsiTheme="minorEastAsia"/>
          <w:b/>
          <w:szCs w:val="21"/>
        </w:rPr>
      </w:pPr>
      <w:r>
        <w:rPr>
          <w:rFonts w:hint="eastAsia" w:asciiTheme="minorEastAsia" w:hAnsiTheme="minorEastAsia"/>
          <w:b/>
          <w:szCs w:val="21"/>
        </w:rPr>
        <w:t>1.  农业合作社产生，主要是因为家庭农场（    ）</w:t>
      </w:r>
    </w:p>
    <w:p>
      <w:pPr>
        <w:ind w:firstLine="422" w:firstLineChars="200"/>
        <w:rPr>
          <w:rFonts w:asciiTheme="minorEastAsia" w:hAnsiTheme="minorEastAsia"/>
          <w:b/>
          <w:szCs w:val="21"/>
        </w:rPr>
      </w:pPr>
      <w:r>
        <w:rPr>
          <w:rFonts w:hint="eastAsia" w:asciiTheme="minorEastAsia" w:hAnsiTheme="minorEastAsia"/>
          <w:b/>
          <w:szCs w:val="21"/>
        </w:rPr>
        <w:t>①地理位置偏僻        ②生产规模较小    ③生产经营分散     ④机械化水平高</w:t>
      </w:r>
    </w:p>
    <w:p>
      <w:pPr>
        <w:ind w:firstLine="422" w:firstLineChars="200"/>
        <w:rPr>
          <w:rFonts w:asciiTheme="minorEastAsia" w:hAnsiTheme="minorEastAsia"/>
          <w:b/>
          <w:szCs w:val="21"/>
        </w:rPr>
      </w:pPr>
      <w:r>
        <w:rPr>
          <w:rFonts w:hint="eastAsia" w:asciiTheme="minorEastAsia" w:hAnsiTheme="minorEastAsia"/>
          <w:b/>
          <w:szCs w:val="21"/>
        </w:rPr>
        <w:t>A.</w:t>
      </w:r>
      <w:r>
        <w:rPr>
          <w:rFonts w:hint="eastAsia" w:asciiTheme="minorEastAsia" w:hAnsiTheme="minorEastAsia"/>
          <w:b/>
          <w:szCs w:val="21"/>
        </w:rPr>
        <w:fldChar w:fldCharType="begin"/>
      </w:r>
      <w:r>
        <w:rPr>
          <w:rFonts w:hint="eastAsia" w:asciiTheme="minorEastAsia" w:hAnsiTheme="minorEastAsia"/>
          <w:b/>
          <w:szCs w:val="21"/>
        </w:rPr>
        <w:instrText xml:space="preserve"> = 1 \* GB3 \* MERGEFORMAT </w:instrText>
      </w:r>
      <w:r>
        <w:rPr>
          <w:rFonts w:hint="eastAsia" w:asciiTheme="minorEastAsia" w:hAnsiTheme="minorEastAsia"/>
          <w:b/>
          <w:szCs w:val="21"/>
        </w:rPr>
        <w:fldChar w:fldCharType="separate"/>
      </w:r>
      <w:r>
        <w:rPr>
          <w:rFonts w:hint="eastAsia" w:cs="宋体" w:asciiTheme="minorEastAsia" w:hAnsiTheme="minorEastAsia"/>
          <w:b/>
          <w:szCs w:val="21"/>
        </w:rPr>
        <w:t>①</w:t>
      </w:r>
      <w:r>
        <w:rPr>
          <w:rFonts w:hint="eastAsia" w:asciiTheme="minorEastAsia" w:hAnsiTheme="minorEastAsia"/>
          <w:b/>
          <w:szCs w:val="21"/>
        </w:rPr>
        <w:fldChar w:fldCharType="end"/>
      </w:r>
      <w:r>
        <w:rPr>
          <w:rFonts w:hint="eastAsia" w:asciiTheme="minorEastAsia" w:hAnsiTheme="minorEastAsia"/>
          <w:b/>
          <w:szCs w:val="21"/>
        </w:rPr>
        <w:fldChar w:fldCharType="begin"/>
      </w:r>
      <w:r>
        <w:rPr>
          <w:rFonts w:hint="eastAsia" w:asciiTheme="minorEastAsia" w:hAnsiTheme="minorEastAsia"/>
          <w:b/>
          <w:szCs w:val="21"/>
        </w:rPr>
        <w:instrText xml:space="preserve"> = 2 \* GB3 \* MERGEFORMAT </w:instrText>
      </w:r>
      <w:r>
        <w:rPr>
          <w:rFonts w:hint="eastAsia" w:asciiTheme="minorEastAsia" w:hAnsiTheme="minorEastAsia"/>
          <w:b/>
          <w:szCs w:val="21"/>
        </w:rPr>
        <w:fldChar w:fldCharType="separate"/>
      </w:r>
      <w:r>
        <w:rPr>
          <w:rFonts w:hint="eastAsia" w:cs="宋体" w:asciiTheme="minorEastAsia" w:hAnsiTheme="minorEastAsia"/>
          <w:b/>
          <w:szCs w:val="21"/>
        </w:rPr>
        <w:t>②</w:t>
      </w:r>
      <w:r>
        <w:rPr>
          <w:rFonts w:hint="eastAsia" w:asciiTheme="minorEastAsia" w:hAnsiTheme="minorEastAsia"/>
          <w:b/>
          <w:szCs w:val="21"/>
        </w:rPr>
        <w:fldChar w:fldCharType="end"/>
      </w:r>
      <w:r>
        <w:rPr>
          <w:rFonts w:hint="eastAsia" w:asciiTheme="minorEastAsia" w:hAnsiTheme="minorEastAsia"/>
          <w:b/>
          <w:szCs w:val="21"/>
        </w:rPr>
        <w:t xml:space="preserve">    B.</w:t>
      </w:r>
      <w:r>
        <w:rPr>
          <w:rFonts w:hint="eastAsia" w:asciiTheme="minorEastAsia" w:hAnsiTheme="minorEastAsia"/>
          <w:b/>
          <w:szCs w:val="21"/>
        </w:rPr>
        <w:fldChar w:fldCharType="begin"/>
      </w:r>
      <w:r>
        <w:rPr>
          <w:rFonts w:hint="eastAsia" w:asciiTheme="minorEastAsia" w:hAnsiTheme="minorEastAsia"/>
          <w:b/>
          <w:szCs w:val="21"/>
        </w:rPr>
        <w:instrText xml:space="preserve"> = 2 \* GB3 \* MERGEFORMAT </w:instrText>
      </w:r>
      <w:r>
        <w:rPr>
          <w:rFonts w:hint="eastAsia" w:asciiTheme="minorEastAsia" w:hAnsiTheme="minorEastAsia"/>
          <w:b/>
          <w:szCs w:val="21"/>
        </w:rPr>
        <w:fldChar w:fldCharType="separate"/>
      </w:r>
      <w:r>
        <w:rPr>
          <w:rFonts w:hint="eastAsia" w:cs="宋体" w:asciiTheme="minorEastAsia" w:hAnsiTheme="minorEastAsia"/>
          <w:b/>
          <w:szCs w:val="21"/>
        </w:rPr>
        <w:t>②</w:t>
      </w:r>
      <w:r>
        <w:rPr>
          <w:rFonts w:hint="eastAsia" w:asciiTheme="minorEastAsia" w:hAnsiTheme="minorEastAsia"/>
          <w:b/>
          <w:szCs w:val="21"/>
        </w:rPr>
        <w:fldChar w:fldCharType="end"/>
      </w:r>
      <w:r>
        <w:rPr>
          <w:rFonts w:hint="eastAsia" w:asciiTheme="minorEastAsia" w:hAnsiTheme="minorEastAsia"/>
          <w:b/>
          <w:szCs w:val="21"/>
        </w:rPr>
        <w:fldChar w:fldCharType="begin"/>
      </w:r>
      <w:r>
        <w:rPr>
          <w:rFonts w:hint="eastAsia" w:asciiTheme="minorEastAsia" w:hAnsiTheme="minorEastAsia"/>
          <w:b/>
          <w:szCs w:val="21"/>
        </w:rPr>
        <w:instrText xml:space="preserve"> = 3 \* GB3 \* MERGEFORMAT </w:instrText>
      </w:r>
      <w:r>
        <w:rPr>
          <w:rFonts w:hint="eastAsia" w:asciiTheme="minorEastAsia" w:hAnsiTheme="minorEastAsia"/>
          <w:b/>
          <w:szCs w:val="21"/>
        </w:rPr>
        <w:fldChar w:fldCharType="separate"/>
      </w:r>
      <w:r>
        <w:rPr>
          <w:rFonts w:hint="eastAsia" w:cs="宋体" w:asciiTheme="minorEastAsia" w:hAnsiTheme="minorEastAsia"/>
          <w:b/>
          <w:szCs w:val="21"/>
        </w:rPr>
        <w:t>③</w:t>
      </w:r>
      <w:r>
        <w:rPr>
          <w:rFonts w:hint="eastAsia" w:asciiTheme="minorEastAsia" w:hAnsiTheme="minorEastAsia"/>
          <w:b/>
          <w:szCs w:val="21"/>
        </w:rPr>
        <w:fldChar w:fldCharType="end"/>
      </w:r>
      <w:r>
        <w:rPr>
          <w:rFonts w:hint="eastAsia" w:asciiTheme="minorEastAsia" w:hAnsiTheme="minorEastAsia"/>
          <w:b/>
          <w:szCs w:val="21"/>
        </w:rPr>
        <w:t xml:space="preserve">      C.</w:t>
      </w:r>
      <w:r>
        <w:rPr>
          <w:rFonts w:hint="eastAsia" w:asciiTheme="minorEastAsia" w:hAnsiTheme="minorEastAsia"/>
          <w:b/>
          <w:szCs w:val="21"/>
        </w:rPr>
        <w:fldChar w:fldCharType="begin"/>
      </w:r>
      <w:r>
        <w:rPr>
          <w:rFonts w:hint="eastAsia" w:asciiTheme="minorEastAsia" w:hAnsiTheme="minorEastAsia"/>
          <w:b/>
          <w:szCs w:val="21"/>
        </w:rPr>
        <w:instrText xml:space="preserve"> = 2 \* GB3 \* MERGEFORMAT </w:instrText>
      </w:r>
      <w:r>
        <w:rPr>
          <w:rFonts w:hint="eastAsia" w:asciiTheme="minorEastAsia" w:hAnsiTheme="minorEastAsia"/>
          <w:b/>
          <w:szCs w:val="21"/>
        </w:rPr>
        <w:fldChar w:fldCharType="separate"/>
      </w:r>
      <w:r>
        <w:rPr>
          <w:rFonts w:hint="eastAsia" w:cs="宋体" w:asciiTheme="minorEastAsia" w:hAnsiTheme="minorEastAsia"/>
          <w:b/>
          <w:szCs w:val="21"/>
        </w:rPr>
        <w:t>②</w:t>
      </w:r>
      <w:r>
        <w:rPr>
          <w:rFonts w:hint="eastAsia" w:asciiTheme="minorEastAsia" w:hAnsiTheme="minorEastAsia"/>
          <w:b/>
          <w:szCs w:val="21"/>
        </w:rPr>
        <w:fldChar w:fldCharType="end"/>
      </w:r>
      <w:r>
        <w:rPr>
          <w:rFonts w:hint="eastAsia" w:asciiTheme="minorEastAsia" w:hAnsiTheme="minorEastAsia"/>
          <w:b/>
          <w:szCs w:val="21"/>
        </w:rPr>
        <w:fldChar w:fldCharType="begin"/>
      </w:r>
      <w:r>
        <w:rPr>
          <w:rFonts w:hint="eastAsia" w:asciiTheme="minorEastAsia" w:hAnsiTheme="minorEastAsia"/>
          <w:b/>
          <w:szCs w:val="21"/>
        </w:rPr>
        <w:instrText xml:space="preserve"> = 4 \* GB3 \* MERGEFORMAT </w:instrText>
      </w:r>
      <w:r>
        <w:rPr>
          <w:rFonts w:hint="eastAsia" w:asciiTheme="minorEastAsia" w:hAnsiTheme="minorEastAsia"/>
          <w:b/>
          <w:szCs w:val="21"/>
        </w:rPr>
        <w:fldChar w:fldCharType="separate"/>
      </w:r>
      <w:r>
        <w:rPr>
          <w:rFonts w:hint="eastAsia" w:cs="宋体" w:asciiTheme="minorEastAsia" w:hAnsiTheme="minorEastAsia"/>
          <w:b/>
          <w:szCs w:val="21"/>
        </w:rPr>
        <w:t>④</w:t>
      </w:r>
      <w:r>
        <w:rPr>
          <w:rFonts w:hint="eastAsia" w:asciiTheme="minorEastAsia" w:hAnsiTheme="minorEastAsia"/>
          <w:b/>
          <w:szCs w:val="21"/>
        </w:rPr>
        <w:fldChar w:fldCharType="end"/>
      </w:r>
      <w:r>
        <w:rPr>
          <w:rFonts w:hint="eastAsia" w:asciiTheme="minorEastAsia" w:hAnsiTheme="minorEastAsia"/>
          <w:b/>
          <w:szCs w:val="21"/>
        </w:rPr>
        <w:t xml:space="preserve">         D.</w:t>
      </w:r>
      <w:r>
        <w:rPr>
          <w:rFonts w:hint="eastAsia" w:asciiTheme="minorEastAsia" w:hAnsiTheme="minorEastAsia"/>
          <w:b/>
          <w:szCs w:val="21"/>
        </w:rPr>
        <w:fldChar w:fldCharType="begin"/>
      </w:r>
      <w:r>
        <w:rPr>
          <w:rFonts w:hint="eastAsia" w:asciiTheme="minorEastAsia" w:hAnsiTheme="minorEastAsia"/>
          <w:b/>
          <w:szCs w:val="21"/>
        </w:rPr>
        <w:instrText xml:space="preserve"> = 3 \* GB3 \* MERGEFORMAT </w:instrText>
      </w:r>
      <w:r>
        <w:rPr>
          <w:rFonts w:hint="eastAsia" w:asciiTheme="minorEastAsia" w:hAnsiTheme="minorEastAsia"/>
          <w:b/>
          <w:szCs w:val="21"/>
        </w:rPr>
        <w:fldChar w:fldCharType="separate"/>
      </w:r>
      <w:r>
        <w:rPr>
          <w:rFonts w:hint="eastAsia" w:cs="宋体" w:asciiTheme="minorEastAsia" w:hAnsiTheme="minorEastAsia"/>
          <w:b/>
          <w:szCs w:val="21"/>
        </w:rPr>
        <w:t>③</w:t>
      </w:r>
      <w:r>
        <w:rPr>
          <w:rFonts w:hint="eastAsia" w:asciiTheme="minorEastAsia" w:hAnsiTheme="minorEastAsia"/>
          <w:b/>
          <w:szCs w:val="21"/>
        </w:rPr>
        <w:fldChar w:fldCharType="end"/>
      </w:r>
      <w:r>
        <w:rPr>
          <w:rFonts w:hint="eastAsia" w:asciiTheme="minorEastAsia" w:hAnsiTheme="minorEastAsia"/>
          <w:b/>
          <w:szCs w:val="21"/>
        </w:rPr>
        <w:fldChar w:fldCharType="begin"/>
      </w:r>
      <w:r>
        <w:rPr>
          <w:rFonts w:hint="eastAsia" w:asciiTheme="minorEastAsia" w:hAnsiTheme="minorEastAsia"/>
          <w:b/>
          <w:szCs w:val="21"/>
        </w:rPr>
        <w:instrText xml:space="preserve"> = 4 \* GB3 \* MERGEFORMAT </w:instrText>
      </w:r>
      <w:r>
        <w:rPr>
          <w:rFonts w:hint="eastAsia" w:asciiTheme="minorEastAsia" w:hAnsiTheme="minorEastAsia"/>
          <w:b/>
          <w:szCs w:val="21"/>
        </w:rPr>
        <w:fldChar w:fldCharType="separate"/>
      </w:r>
      <w:r>
        <w:rPr>
          <w:rFonts w:hint="eastAsia" w:cs="宋体" w:asciiTheme="minorEastAsia" w:hAnsiTheme="minorEastAsia"/>
          <w:b/>
          <w:szCs w:val="21"/>
        </w:rPr>
        <w:t>④</w:t>
      </w:r>
      <w:r>
        <w:rPr>
          <w:rFonts w:hint="eastAsia" w:asciiTheme="minorEastAsia" w:hAnsiTheme="minorEastAsia"/>
          <w:b/>
          <w:szCs w:val="21"/>
        </w:rPr>
        <w:fldChar w:fldCharType="end"/>
      </w:r>
    </w:p>
    <w:p>
      <w:pPr>
        <w:rPr>
          <w:rFonts w:asciiTheme="minorEastAsia" w:hAnsiTheme="minorEastAsia"/>
          <w:b/>
          <w:szCs w:val="21"/>
        </w:rPr>
      </w:pPr>
      <w:r>
        <w:rPr>
          <w:rFonts w:hint="eastAsia" w:asciiTheme="minorEastAsia" w:hAnsiTheme="minorEastAsia"/>
          <w:b/>
          <w:szCs w:val="21"/>
        </w:rPr>
        <w:t>2.  农业合作社数量减少而规模扩大，主要是因为（    ）</w:t>
      </w:r>
    </w:p>
    <w:p>
      <w:pPr>
        <w:ind w:firstLine="422" w:firstLineChars="200"/>
        <w:rPr>
          <w:rFonts w:asciiTheme="minorEastAsia" w:hAnsiTheme="minorEastAsia"/>
          <w:b/>
          <w:szCs w:val="21"/>
        </w:rPr>
      </w:pPr>
      <w:r>
        <w:rPr>
          <w:rFonts w:hint="eastAsia" w:asciiTheme="minorEastAsia" w:hAnsiTheme="minorEastAsia"/>
          <w:b/>
          <w:szCs w:val="21"/>
        </w:rPr>
        <w:t>A. 农业技术进步    B. 劳动成本上升    C. 农场规模扩大   D. 市场竞争加剧</w:t>
      </w:r>
    </w:p>
    <w:p>
      <w:pPr>
        <w:rPr>
          <w:rFonts w:asciiTheme="minorEastAsia" w:hAnsiTheme="minorEastAsia"/>
          <w:b/>
          <w:szCs w:val="21"/>
        </w:rPr>
      </w:pPr>
      <w:r>
        <w:rPr>
          <w:rFonts w:hint="eastAsia" w:asciiTheme="minorEastAsia" w:hAnsiTheme="minorEastAsia"/>
          <w:b/>
          <w:szCs w:val="21"/>
        </w:rPr>
        <w:t>3.  丹麦农业能持续发展，主要得益于（    ）</w:t>
      </w:r>
    </w:p>
    <w:p>
      <w:pPr>
        <w:ind w:firstLine="422" w:firstLineChars="200"/>
        <w:rPr>
          <w:rFonts w:asciiTheme="minorEastAsia" w:hAnsiTheme="minorEastAsia"/>
          <w:b/>
          <w:szCs w:val="21"/>
        </w:rPr>
      </w:pPr>
      <w:r>
        <w:rPr>
          <w:rFonts w:hint="eastAsia" w:asciiTheme="minorEastAsia" w:hAnsiTheme="minorEastAsia"/>
          <w:b/>
          <w:szCs w:val="21"/>
        </w:rPr>
        <w:t>A. 产研销一体化    B. 农场历史悠久    C. 欧盟市场广阔     D. 国家政策扶持</w:t>
      </w:r>
    </w:p>
    <w:p>
      <w:pPr>
        <w:ind w:firstLine="422" w:firstLineChars="200"/>
        <w:rPr>
          <w:rFonts w:ascii="楷体" w:hAnsi="楷体" w:eastAsia="楷体"/>
          <w:b/>
          <w:szCs w:val="21"/>
        </w:rPr>
      </w:pPr>
      <w:r>
        <w:rPr>
          <w:rFonts w:ascii="楷体" w:hAnsi="楷体" w:eastAsia="楷体"/>
          <w:b/>
          <w:szCs w:val="21"/>
        </w:rPr>
        <w:pict>
          <v:group id="_x0000_s1028" o:spid="_x0000_s1028" o:spt="203" style="position:absolute;left:0pt;margin-left:60.8pt;margin-top:34.8pt;height:218.3pt;width:351.15pt;z-index:251663360;mso-width-relative:page;mso-height-relative:page;" coordorigin="1231,9429" coordsize="5097,3480">
            <o:lock v:ext="edit"/>
            <v:shape id="_x0000_s1029" o:spid="_x0000_s1029" o:spt="202" type="#_x0000_t202" style="position:absolute;left:2850;top:12609;height:300;width:440;" filled="f" stroked="f" coordsize="21600,21600">
              <v:path/>
              <v:fill on="f" focussize="0,0"/>
              <v:stroke on="f" joinstyle="miter"/>
              <v:imagedata o:title=""/>
              <o:lock v:ext="edit"/>
              <v:textbox inset="0mm,0mm,0mm,0mm">
                <w:txbxContent>
                  <w:p>
                    <w:pPr>
                      <w:rPr>
                        <w:rFonts w:ascii="宋体" w:hAnsi="宋体" w:eastAsia="宋体"/>
                        <w:sz w:val="24"/>
                        <w:szCs w:val="24"/>
                      </w:rPr>
                    </w:pPr>
                    <w:r>
                      <w:rPr>
                        <w:rFonts w:hint="eastAsia" w:ascii="宋体" w:hAnsi="宋体" w:eastAsia="宋体"/>
                        <w:sz w:val="24"/>
                        <w:szCs w:val="24"/>
                      </w:rPr>
                      <w:t>图</w:t>
                    </w:r>
                    <w:r>
                      <w:rPr>
                        <w:rFonts w:hint="eastAsia" w:ascii="宋体" w:hAnsi="宋体"/>
                        <w:sz w:val="24"/>
                        <w:szCs w:val="24"/>
                      </w:rPr>
                      <w:t>1</w:t>
                    </w:r>
                  </w:p>
                </w:txbxContent>
              </v:textbox>
            </v:shape>
            <v:shape id="图片 2" o:spid="_x0000_s1030" o:spt="75" type="#_x0000_t75" style="position:absolute;left:1231;top:9429;height:3180;width:5097;" filled="f" o:preferrelative="t" stroked="f" coordsize="21600,21600">
              <v:path/>
              <v:fill on="f" focussize="0,0"/>
              <v:stroke on="f" joinstyle="miter"/>
              <v:imagedata r:id="rId5" cropleft="1060f" cropright="1669f" cropbottom="4456f" gain="109227f" blacklevel="-6554f" o:title=""/>
              <o:lock v:ext="edit" aspectratio="t"/>
            </v:shape>
          </v:group>
        </w:pict>
      </w:r>
      <w:r>
        <w:rPr>
          <w:rFonts w:hint="eastAsia" w:ascii="楷体" w:hAnsi="楷体" w:eastAsia="楷体"/>
          <w:b/>
          <w:szCs w:val="21"/>
        </w:rPr>
        <w:t>图1示意长江三角洲地区2015～2017年O</w:t>
      </w:r>
      <w:r>
        <w:rPr>
          <w:rFonts w:hint="eastAsia" w:ascii="楷体" w:hAnsi="楷体" w:eastAsia="楷体"/>
          <w:b/>
          <w:szCs w:val="21"/>
          <w:vertAlign w:val="subscript"/>
        </w:rPr>
        <w:t>3</w:t>
      </w:r>
      <w:r>
        <w:rPr>
          <w:rFonts w:hint="eastAsia" w:ascii="楷体" w:hAnsi="楷体" w:eastAsia="楷体"/>
          <w:b/>
          <w:szCs w:val="21"/>
        </w:rPr>
        <w:t>浓度变化等值线分布。该地区经济发达，工业废气排放对城市空气质量影响巨大，其中O</w:t>
      </w:r>
      <w:r>
        <w:rPr>
          <w:rFonts w:hint="eastAsia" w:ascii="楷体" w:hAnsi="楷体" w:eastAsia="楷体"/>
          <w:b/>
          <w:szCs w:val="21"/>
          <w:vertAlign w:val="subscript"/>
        </w:rPr>
        <w:t>3</w:t>
      </w:r>
      <w:r>
        <w:rPr>
          <w:rFonts w:hint="eastAsia" w:ascii="楷体" w:hAnsi="楷体" w:eastAsia="楷体"/>
          <w:b/>
          <w:szCs w:val="21"/>
        </w:rPr>
        <w:t>已成为夏季最主要的大气污染物。据此完成4～6题。</w:t>
      </w: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r>
        <w:rPr>
          <w:rFonts w:hint="eastAsia" w:asciiTheme="minorEastAsia" w:hAnsiTheme="minorEastAsia"/>
          <w:b/>
          <w:szCs w:val="21"/>
        </w:rPr>
        <w:t>4.  该区域2015～2017年内部产业转移的主要方向是（    ）</w:t>
      </w:r>
    </w:p>
    <w:p>
      <w:pPr>
        <w:ind w:firstLine="422" w:firstLineChars="200"/>
        <w:rPr>
          <w:rFonts w:asciiTheme="minorEastAsia" w:hAnsiTheme="minorEastAsia"/>
          <w:b/>
          <w:szCs w:val="21"/>
        </w:rPr>
      </w:pPr>
      <w:r>
        <w:rPr>
          <w:rFonts w:hint="eastAsia" w:asciiTheme="minorEastAsia" w:hAnsiTheme="minorEastAsia"/>
          <w:b/>
          <w:szCs w:val="21"/>
        </w:rPr>
        <w:t>A.向西    B.向东    C.向北    D.向南</w:t>
      </w:r>
    </w:p>
    <w:p>
      <w:pPr>
        <w:rPr>
          <w:rFonts w:asciiTheme="minorEastAsia" w:hAnsiTheme="minorEastAsia"/>
          <w:b/>
          <w:szCs w:val="21"/>
        </w:rPr>
      </w:pPr>
      <w:r>
        <w:rPr>
          <w:rFonts w:hint="eastAsia" w:asciiTheme="minorEastAsia" w:hAnsiTheme="minorEastAsia"/>
          <w:b/>
          <w:szCs w:val="21"/>
        </w:rPr>
        <w:t>5.  相比于本区域其他部分省会城市，上海市产业发达，但O</w:t>
      </w:r>
      <w:r>
        <w:rPr>
          <w:rFonts w:hint="eastAsia" w:asciiTheme="minorEastAsia" w:hAnsiTheme="minorEastAsia"/>
          <w:b/>
          <w:szCs w:val="21"/>
          <w:vertAlign w:val="subscript"/>
        </w:rPr>
        <w:t>3</w:t>
      </w:r>
      <w:r>
        <w:rPr>
          <w:rFonts w:hint="eastAsia" w:asciiTheme="minorEastAsia" w:hAnsiTheme="minorEastAsia"/>
          <w:b/>
          <w:szCs w:val="21"/>
        </w:rPr>
        <w:t>污染较小的自然原因是（    ）</w:t>
      </w:r>
    </w:p>
    <w:p>
      <w:pPr>
        <w:ind w:firstLine="422" w:firstLineChars="200"/>
        <w:rPr>
          <w:rFonts w:asciiTheme="minorEastAsia" w:hAnsiTheme="minorEastAsia"/>
          <w:b/>
          <w:szCs w:val="21"/>
        </w:rPr>
      </w:pPr>
      <w:r>
        <w:rPr>
          <w:rFonts w:hint="eastAsia" w:asciiTheme="minorEastAsia" w:hAnsiTheme="minorEastAsia"/>
          <w:b/>
          <w:szCs w:val="21"/>
        </w:rPr>
        <w:t>A.地形平坦开阔    B.受海洋影响大     C.植被覆盖率高   D.光照条件较好</w:t>
      </w:r>
    </w:p>
    <w:p>
      <w:pPr>
        <w:rPr>
          <w:rFonts w:asciiTheme="minorEastAsia" w:hAnsiTheme="minorEastAsia"/>
          <w:b/>
          <w:szCs w:val="21"/>
        </w:rPr>
      </w:pPr>
      <w:r>
        <w:rPr>
          <w:rFonts w:hint="eastAsia" w:asciiTheme="minorEastAsia" w:hAnsiTheme="minorEastAsia"/>
          <w:b/>
          <w:szCs w:val="21"/>
        </w:rPr>
        <w:t>6.  为进一步降低O</w:t>
      </w:r>
      <w:r>
        <w:rPr>
          <w:rFonts w:hint="eastAsia" w:asciiTheme="minorEastAsia" w:hAnsiTheme="minorEastAsia"/>
          <w:b/>
          <w:szCs w:val="21"/>
          <w:vertAlign w:val="subscript"/>
        </w:rPr>
        <w:t>3</w:t>
      </w:r>
      <w:r>
        <w:rPr>
          <w:rFonts w:hint="eastAsia" w:asciiTheme="minorEastAsia" w:hAnsiTheme="minorEastAsia"/>
          <w:b/>
          <w:szCs w:val="21"/>
        </w:rPr>
        <w:t>浓度，长江三角洲地区应采取的措施是（    ）</w:t>
      </w:r>
    </w:p>
    <w:p>
      <w:pPr>
        <w:ind w:firstLine="422" w:firstLineChars="200"/>
        <w:rPr>
          <w:rFonts w:asciiTheme="minorEastAsia" w:hAnsiTheme="minorEastAsia"/>
          <w:b/>
          <w:szCs w:val="21"/>
        </w:rPr>
      </w:pPr>
      <w:r>
        <w:rPr>
          <w:rFonts w:hint="eastAsia" w:asciiTheme="minorEastAsia" w:hAnsiTheme="minorEastAsia"/>
          <w:b/>
          <w:szCs w:val="21"/>
        </w:rPr>
        <w:fldChar w:fldCharType="begin"/>
      </w:r>
      <w:r>
        <w:rPr>
          <w:rFonts w:hint="eastAsia" w:asciiTheme="minorEastAsia" w:hAnsiTheme="minorEastAsia"/>
          <w:b/>
          <w:szCs w:val="21"/>
        </w:rPr>
        <w:instrText xml:space="preserve"> = 1 \* GB3 \* MERGEFORMAT </w:instrText>
      </w:r>
      <w:r>
        <w:rPr>
          <w:rFonts w:hint="eastAsia" w:asciiTheme="minorEastAsia" w:hAnsiTheme="minorEastAsia"/>
          <w:b/>
          <w:szCs w:val="21"/>
        </w:rPr>
        <w:fldChar w:fldCharType="separate"/>
      </w:r>
      <w:r>
        <w:rPr>
          <w:rFonts w:asciiTheme="minorEastAsia" w:hAnsiTheme="minorEastAsia"/>
          <w:b/>
          <w:szCs w:val="21"/>
        </w:rPr>
        <w:t>①</w:t>
      </w:r>
      <w:r>
        <w:rPr>
          <w:rFonts w:hint="eastAsia" w:asciiTheme="minorEastAsia" w:hAnsiTheme="minorEastAsia"/>
          <w:b/>
          <w:szCs w:val="21"/>
        </w:rPr>
        <w:fldChar w:fldCharType="end"/>
      </w:r>
      <w:r>
        <w:rPr>
          <w:rFonts w:hint="eastAsia" w:asciiTheme="minorEastAsia" w:hAnsiTheme="minorEastAsia"/>
          <w:b/>
          <w:szCs w:val="21"/>
        </w:rPr>
        <w:t xml:space="preserve">提高车辆排放标准       </w:t>
      </w:r>
      <w:r>
        <w:rPr>
          <w:rFonts w:hint="eastAsia" w:asciiTheme="minorEastAsia" w:hAnsiTheme="minorEastAsia"/>
          <w:b/>
          <w:szCs w:val="21"/>
        </w:rPr>
        <w:fldChar w:fldCharType="begin"/>
      </w:r>
      <w:r>
        <w:rPr>
          <w:rFonts w:hint="eastAsia" w:asciiTheme="minorEastAsia" w:hAnsiTheme="minorEastAsia"/>
          <w:b/>
          <w:szCs w:val="21"/>
        </w:rPr>
        <w:instrText xml:space="preserve"> = 2 \* GB3 \* MERGEFORMAT </w:instrText>
      </w:r>
      <w:r>
        <w:rPr>
          <w:rFonts w:hint="eastAsia" w:asciiTheme="minorEastAsia" w:hAnsiTheme="minorEastAsia"/>
          <w:b/>
          <w:szCs w:val="21"/>
        </w:rPr>
        <w:fldChar w:fldCharType="separate"/>
      </w:r>
      <w:r>
        <w:rPr>
          <w:rFonts w:asciiTheme="minorEastAsia" w:hAnsiTheme="minorEastAsia"/>
          <w:b/>
          <w:szCs w:val="21"/>
        </w:rPr>
        <w:t>②</w:t>
      </w:r>
      <w:r>
        <w:rPr>
          <w:rFonts w:hint="eastAsia" w:asciiTheme="minorEastAsia" w:hAnsiTheme="minorEastAsia"/>
          <w:b/>
          <w:szCs w:val="21"/>
        </w:rPr>
        <w:fldChar w:fldCharType="end"/>
      </w:r>
      <w:r>
        <w:rPr>
          <w:rFonts w:hint="eastAsia" w:asciiTheme="minorEastAsia" w:hAnsiTheme="minorEastAsia"/>
          <w:b/>
          <w:szCs w:val="21"/>
        </w:rPr>
        <w:t xml:space="preserve">治理工业粉尘污染   </w:t>
      </w:r>
    </w:p>
    <w:p>
      <w:pPr>
        <w:ind w:firstLine="422" w:firstLineChars="200"/>
        <w:rPr>
          <w:rFonts w:asciiTheme="minorEastAsia" w:hAnsiTheme="minorEastAsia"/>
          <w:b/>
          <w:szCs w:val="21"/>
        </w:rPr>
      </w:pPr>
      <w:r>
        <w:rPr>
          <w:rFonts w:hint="eastAsia" w:asciiTheme="minorEastAsia" w:hAnsiTheme="minorEastAsia"/>
          <w:b/>
          <w:szCs w:val="21"/>
        </w:rPr>
        <w:fldChar w:fldCharType="begin"/>
      </w:r>
      <w:r>
        <w:rPr>
          <w:rFonts w:hint="eastAsia" w:asciiTheme="minorEastAsia" w:hAnsiTheme="minorEastAsia"/>
          <w:b/>
          <w:szCs w:val="21"/>
        </w:rPr>
        <w:instrText xml:space="preserve"> = 3 \* GB3 \* MERGEFORMAT </w:instrText>
      </w:r>
      <w:r>
        <w:rPr>
          <w:rFonts w:hint="eastAsia" w:asciiTheme="minorEastAsia" w:hAnsiTheme="minorEastAsia"/>
          <w:b/>
          <w:szCs w:val="21"/>
        </w:rPr>
        <w:fldChar w:fldCharType="separate"/>
      </w:r>
      <w:r>
        <w:rPr>
          <w:rFonts w:asciiTheme="minorEastAsia" w:hAnsiTheme="minorEastAsia"/>
          <w:b/>
          <w:szCs w:val="21"/>
        </w:rPr>
        <w:t>③</w:t>
      </w:r>
      <w:r>
        <w:rPr>
          <w:rFonts w:hint="eastAsia" w:asciiTheme="minorEastAsia" w:hAnsiTheme="minorEastAsia"/>
          <w:b/>
          <w:szCs w:val="21"/>
        </w:rPr>
        <w:fldChar w:fldCharType="end"/>
      </w:r>
      <w:r>
        <w:rPr>
          <w:rFonts w:hint="eastAsia" w:asciiTheme="minorEastAsia" w:hAnsiTheme="minorEastAsia"/>
          <w:b/>
          <w:szCs w:val="21"/>
        </w:rPr>
        <w:t xml:space="preserve">分散城市工业布局       </w:t>
      </w:r>
      <w:r>
        <w:rPr>
          <w:rFonts w:hint="eastAsia" w:asciiTheme="minorEastAsia" w:hAnsiTheme="minorEastAsia"/>
          <w:b/>
          <w:szCs w:val="21"/>
        </w:rPr>
        <w:fldChar w:fldCharType="begin"/>
      </w:r>
      <w:r>
        <w:rPr>
          <w:rFonts w:hint="eastAsia" w:asciiTheme="minorEastAsia" w:hAnsiTheme="minorEastAsia"/>
          <w:b/>
          <w:szCs w:val="21"/>
        </w:rPr>
        <w:instrText xml:space="preserve"> = 4 \* GB3 \* MERGEFORMAT </w:instrText>
      </w:r>
      <w:r>
        <w:rPr>
          <w:rFonts w:hint="eastAsia" w:asciiTheme="minorEastAsia" w:hAnsiTheme="minorEastAsia"/>
          <w:b/>
          <w:szCs w:val="21"/>
        </w:rPr>
        <w:fldChar w:fldCharType="separate"/>
      </w:r>
      <w:r>
        <w:rPr>
          <w:rFonts w:asciiTheme="minorEastAsia" w:hAnsiTheme="minorEastAsia"/>
          <w:b/>
          <w:szCs w:val="21"/>
        </w:rPr>
        <w:t>④</w:t>
      </w:r>
      <w:r>
        <w:rPr>
          <w:rFonts w:hint="eastAsia" w:asciiTheme="minorEastAsia" w:hAnsiTheme="minorEastAsia"/>
          <w:b/>
          <w:szCs w:val="21"/>
        </w:rPr>
        <w:fldChar w:fldCharType="end"/>
      </w:r>
      <w:r>
        <w:rPr>
          <w:rFonts w:hint="eastAsia" w:asciiTheme="minorEastAsia" w:hAnsiTheme="minorEastAsia"/>
          <w:b/>
          <w:szCs w:val="21"/>
        </w:rPr>
        <w:t>提高排污费用标准</w:t>
      </w:r>
    </w:p>
    <w:p>
      <w:pPr>
        <w:ind w:firstLine="422" w:firstLineChars="200"/>
        <w:rPr>
          <w:rFonts w:asciiTheme="minorEastAsia" w:hAnsiTheme="minorEastAsia"/>
          <w:b/>
          <w:szCs w:val="21"/>
        </w:rPr>
      </w:pPr>
      <w:r>
        <w:rPr>
          <w:rFonts w:hint="eastAsia" w:asciiTheme="minorEastAsia" w:hAnsiTheme="minorEastAsia"/>
          <w:b/>
          <w:szCs w:val="21"/>
        </w:rPr>
        <w:t>A.</w:t>
      </w:r>
      <w:r>
        <w:rPr>
          <w:rFonts w:hint="eastAsia" w:asciiTheme="minorEastAsia" w:hAnsiTheme="minorEastAsia"/>
          <w:b/>
          <w:szCs w:val="21"/>
        </w:rPr>
        <w:fldChar w:fldCharType="begin"/>
      </w:r>
      <w:r>
        <w:rPr>
          <w:rFonts w:hint="eastAsia" w:asciiTheme="minorEastAsia" w:hAnsiTheme="minorEastAsia"/>
          <w:b/>
          <w:szCs w:val="21"/>
        </w:rPr>
        <w:instrText xml:space="preserve"> = 1 \* GB3 \* MERGEFORMAT </w:instrText>
      </w:r>
      <w:r>
        <w:rPr>
          <w:rFonts w:hint="eastAsia" w:asciiTheme="minorEastAsia" w:hAnsiTheme="minorEastAsia"/>
          <w:b/>
          <w:szCs w:val="21"/>
        </w:rPr>
        <w:fldChar w:fldCharType="separate"/>
      </w:r>
      <w:r>
        <w:rPr>
          <w:rFonts w:asciiTheme="minorEastAsia" w:hAnsiTheme="minorEastAsia"/>
          <w:b/>
          <w:szCs w:val="21"/>
        </w:rPr>
        <w:t>①</w:t>
      </w:r>
      <w:r>
        <w:rPr>
          <w:rFonts w:hint="eastAsia" w:asciiTheme="minorEastAsia" w:hAnsiTheme="minorEastAsia"/>
          <w:b/>
          <w:szCs w:val="21"/>
        </w:rPr>
        <w:fldChar w:fldCharType="end"/>
      </w:r>
      <w:r>
        <w:rPr>
          <w:rFonts w:hint="eastAsia" w:asciiTheme="minorEastAsia" w:hAnsiTheme="minorEastAsia"/>
          <w:b/>
          <w:szCs w:val="21"/>
        </w:rPr>
        <w:fldChar w:fldCharType="begin"/>
      </w:r>
      <w:r>
        <w:rPr>
          <w:rFonts w:hint="eastAsia" w:asciiTheme="minorEastAsia" w:hAnsiTheme="minorEastAsia"/>
          <w:b/>
          <w:szCs w:val="21"/>
        </w:rPr>
        <w:instrText xml:space="preserve"> = 2 \* GB3 \* MERGEFORMAT </w:instrText>
      </w:r>
      <w:r>
        <w:rPr>
          <w:rFonts w:hint="eastAsia" w:asciiTheme="minorEastAsia" w:hAnsiTheme="minorEastAsia"/>
          <w:b/>
          <w:szCs w:val="21"/>
        </w:rPr>
        <w:fldChar w:fldCharType="separate"/>
      </w:r>
      <w:r>
        <w:rPr>
          <w:rFonts w:asciiTheme="minorEastAsia" w:hAnsiTheme="minorEastAsia"/>
          <w:b/>
          <w:szCs w:val="21"/>
        </w:rPr>
        <w:t>②</w:t>
      </w:r>
      <w:r>
        <w:rPr>
          <w:rFonts w:hint="eastAsia" w:asciiTheme="minorEastAsia" w:hAnsiTheme="minorEastAsia"/>
          <w:b/>
          <w:szCs w:val="21"/>
        </w:rPr>
        <w:fldChar w:fldCharType="end"/>
      </w:r>
      <w:r>
        <w:rPr>
          <w:rFonts w:hint="eastAsia" w:asciiTheme="minorEastAsia" w:hAnsiTheme="minorEastAsia"/>
          <w:b/>
          <w:szCs w:val="21"/>
        </w:rPr>
        <w:fldChar w:fldCharType="begin"/>
      </w:r>
      <w:r>
        <w:rPr>
          <w:rFonts w:hint="eastAsia" w:asciiTheme="minorEastAsia" w:hAnsiTheme="minorEastAsia"/>
          <w:b/>
          <w:szCs w:val="21"/>
        </w:rPr>
        <w:instrText xml:space="preserve"> = 3 \* GB3 \* MERGEFORMAT </w:instrText>
      </w:r>
      <w:r>
        <w:rPr>
          <w:rFonts w:hint="eastAsia" w:asciiTheme="minorEastAsia" w:hAnsiTheme="minorEastAsia"/>
          <w:b/>
          <w:szCs w:val="21"/>
        </w:rPr>
        <w:fldChar w:fldCharType="separate"/>
      </w:r>
      <w:r>
        <w:rPr>
          <w:rFonts w:asciiTheme="minorEastAsia" w:hAnsiTheme="minorEastAsia"/>
          <w:b/>
          <w:szCs w:val="21"/>
        </w:rPr>
        <w:t>③</w:t>
      </w:r>
      <w:r>
        <w:rPr>
          <w:rFonts w:hint="eastAsia" w:asciiTheme="minorEastAsia" w:hAnsiTheme="minorEastAsia"/>
          <w:b/>
          <w:szCs w:val="21"/>
        </w:rPr>
        <w:fldChar w:fldCharType="end"/>
      </w:r>
      <w:r>
        <w:rPr>
          <w:rFonts w:hint="eastAsia" w:asciiTheme="minorEastAsia" w:hAnsiTheme="minorEastAsia"/>
          <w:b/>
          <w:szCs w:val="21"/>
        </w:rPr>
        <w:t xml:space="preserve">    B.</w:t>
      </w:r>
      <w:r>
        <w:rPr>
          <w:rFonts w:hint="eastAsia" w:asciiTheme="minorEastAsia" w:hAnsiTheme="minorEastAsia"/>
          <w:b/>
          <w:szCs w:val="21"/>
        </w:rPr>
        <w:fldChar w:fldCharType="begin"/>
      </w:r>
      <w:r>
        <w:rPr>
          <w:rFonts w:hint="eastAsia" w:asciiTheme="minorEastAsia" w:hAnsiTheme="minorEastAsia"/>
          <w:b/>
          <w:szCs w:val="21"/>
        </w:rPr>
        <w:instrText xml:space="preserve"> = 2 \* GB3 \* MERGEFORMAT </w:instrText>
      </w:r>
      <w:r>
        <w:rPr>
          <w:rFonts w:hint="eastAsia" w:asciiTheme="minorEastAsia" w:hAnsiTheme="minorEastAsia"/>
          <w:b/>
          <w:szCs w:val="21"/>
        </w:rPr>
        <w:fldChar w:fldCharType="separate"/>
      </w:r>
      <w:r>
        <w:rPr>
          <w:rFonts w:asciiTheme="minorEastAsia" w:hAnsiTheme="minorEastAsia"/>
          <w:b/>
          <w:szCs w:val="21"/>
        </w:rPr>
        <w:t>②</w:t>
      </w:r>
      <w:r>
        <w:rPr>
          <w:rFonts w:hint="eastAsia" w:asciiTheme="minorEastAsia" w:hAnsiTheme="minorEastAsia"/>
          <w:b/>
          <w:szCs w:val="21"/>
        </w:rPr>
        <w:fldChar w:fldCharType="end"/>
      </w:r>
      <w:r>
        <w:rPr>
          <w:rFonts w:hint="eastAsia" w:asciiTheme="minorEastAsia" w:hAnsiTheme="minorEastAsia"/>
          <w:b/>
          <w:szCs w:val="21"/>
        </w:rPr>
        <w:fldChar w:fldCharType="begin"/>
      </w:r>
      <w:r>
        <w:rPr>
          <w:rFonts w:hint="eastAsia" w:asciiTheme="minorEastAsia" w:hAnsiTheme="minorEastAsia"/>
          <w:b/>
          <w:szCs w:val="21"/>
        </w:rPr>
        <w:instrText xml:space="preserve"> = 3 \* GB3 \* MERGEFORMAT </w:instrText>
      </w:r>
      <w:r>
        <w:rPr>
          <w:rFonts w:hint="eastAsia" w:asciiTheme="minorEastAsia" w:hAnsiTheme="minorEastAsia"/>
          <w:b/>
          <w:szCs w:val="21"/>
        </w:rPr>
        <w:fldChar w:fldCharType="separate"/>
      </w:r>
      <w:r>
        <w:rPr>
          <w:rFonts w:asciiTheme="minorEastAsia" w:hAnsiTheme="minorEastAsia"/>
          <w:b/>
          <w:szCs w:val="21"/>
        </w:rPr>
        <w:t>③</w:t>
      </w:r>
      <w:r>
        <w:rPr>
          <w:rFonts w:hint="eastAsia" w:asciiTheme="minorEastAsia" w:hAnsiTheme="minorEastAsia"/>
          <w:b/>
          <w:szCs w:val="21"/>
        </w:rPr>
        <w:fldChar w:fldCharType="end"/>
      </w:r>
      <w:r>
        <w:rPr>
          <w:rFonts w:hint="eastAsia" w:asciiTheme="minorEastAsia" w:hAnsiTheme="minorEastAsia"/>
          <w:b/>
          <w:szCs w:val="21"/>
        </w:rPr>
        <w:fldChar w:fldCharType="begin"/>
      </w:r>
      <w:r>
        <w:rPr>
          <w:rFonts w:hint="eastAsia" w:asciiTheme="minorEastAsia" w:hAnsiTheme="minorEastAsia"/>
          <w:b/>
          <w:szCs w:val="21"/>
        </w:rPr>
        <w:instrText xml:space="preserve"> = 4 \* GB3 \* MERGEFORMAT </w:instrText>
      </w:r>
      <w:r>
        <w:rPr>
          <w:rFonts w:hint="eastAsia" w:asciiTheme="minorEastAsia" w:hAnsiTheme="minorEastAsia"/>
          <w:b/>
          <w:szCs w:val="21"/>
        </w:rPr>
        <w:fldChar w:fldCharType="separate"/>
      </w:r>
      <w:r>
        <w:rPr>
          <w:rFonts w:asciiTheme="minorEastAsia" w:hAnsiTheme="minorEastAsia"/>
          <w:b/>
          <w:szCs w:val="21"/>
        </w:rPr>
        <w:t>④</w:t>
      </w:r>
      <w:r>
        <w:rPr>
          <w:rFonts w:hint="eastAsia" w:asciiTheme="minorEastAsia" w:hAnsiTheme="minorEastAsia"/>
          <w:b/>
          <w:szCs w:val="21"/>
        </w:rPr>
        <w:fldChar w:fldCharType="end"/>
      </w:r>
      <w:r>
        <w:rPr>
          <w:rFonts w:hint="eastAsia" w:asciiTheme="minorEastAsia" w:hAnsiTheme="minorEastAsia"/>
          <w:b/>
          <w:szCs w:val="21"/>
        </w:rPr>
        <w:t xml:space="preserve">      C.</w:t>
      </w:r>
      <w:r>
        <w:rPr>
          <w:rFonts w:hint="eastAsia" w:asciiTheme="minorEastAsia" w:hAnsiTheme="minorEastAsia"/>
          <w:b/>
          <w:szCs w:val="21"/>
        </w:rPr>
        <w:fldChar w:fldCharType="begin"/>
      </w:r>
      <w:r>
        <w:rPr>
          <w:rFonts w:hint="eastAsia" w:asciiTheme="minorEastAsia" w:hAnsiTheme="minorEastAsia"/>
          <w:b/>
          <w:szCs w:val="21"/>
        </w:rPr>
        <w:instrText xml:space="preserve"> = 1 \* GB3 \* MERGEFORMAT </w:instrText>
      </w:r>
      <w:r>
        <w:rPr>
          <w:rFonts w:hint="eastAsia" w:asciiTheme="minorEastAsia" w:hAnsiTheme="minorEastAsia"/>
          <w:b/>
          <w:szCs w:val="21"/>
        </w:rPr>
        <w:fldChar w:fldCharType="separate"/>
      </w:r>
      <w:r>
        <w:rPr>
          <w:rFonts w:asciiTheme="minorEastAsia" w:hAnsiTheme="minorEastAsia"/>
          <w:b/>
          <w:szCs w:val="21"/>
        </w:rPr>
        <w:t>①</w:t>
      </w:r>
      <w:r>
        <w:rPr>
          <w:rFonts w:hint="eastAsia" w:asciiTheme="minorEastAsia" w:hAnsiTheme="minorEastAsia"/>
          <w:b/>
          <w:szCs w:val="21"/>
        </w:rPr>
        <w:fldChar w:fldCharType="end"/>
      </w:r>
      <w:r>
        <w:rPr>
          <w:rFonts w:hint="eastAsia" w:asciiTheme="minorEastAsia" w:hAnsiTheme="minorEastAsia"/>
          <w:b/>
          <w:szCs w:val="21"/>
        </w:rPr>
        <w:fldChar w:fldCharType="begin"/>
      </w:r>
      <w:r>
        <w:rPr>
          <w:rFonts w:hint="eastAsia" w:asciiTheme="minorEastAsia" w:hAnsiTheme="minorEastAsia"/>
          <w:b/>
          <w:szCs w:val="21"/>
        </w:rPr>
        <w:instrText xml:space="preserve"> = 2 \* GB3 \* MERGEFORMAT </w:instrText>
      </w:r>
      <w:r>
        <w:rPr>
          <w:rFonts w:hint="eastAsia" w:asciiTheme="minorEastAsia" w:hAnsiTheme="minorEastAsia"/>
          <w:b/>
          <w:szCs w:val="21"/>
        </w:rPr>
        <w:fldChar w:fldCharType="separate"/>
      </w:r>
      <w:r>
        <w:rPr>
          <w:rFonts w:asciiTheme="minorEastAsia" w:hAnsiTheme="minorEastAsia"/>
          <w:b/>
          <w:szCs w:val="21"/>
        </w:rPr>
        <w:t>②</w:t>
      </w:r>
      <w:r>
        <w:rPr>
          <w:rFonts w:hint="eastAsia" w:asciiTheme="minorEastAsia" w:hAnsiTheme="minorEastAsia"/>
          <w:b/>
          <w:szCs w:val="21"/>
        </w:rPr>
        <w:fldChar w:fldCharType="end"/>
      </w:r>
      <w:r>
        <w:rPr>
          <w:rFonts w:hint="eastAsia" w:asciiTheme="minorEastAsia" w:hAnsiTheme="minorEastAsia"/>
          <w:b/>
          <w:szCs w:val="21"/>
        </w:rPr>
        <w:fldChar w:fldCharType="begin"/>
      </w:r>
      <w:r>
        <w:rPr>
          <w:rFonts w:hint="eastAsia" w:asciiTheme="minorEastAsia" w:hAnsiTheme="minorEastAsia"/>
          <w:b/>
          <w:szCs w:val="21"/>
        </w:rPr>
        <w:instrText xml:space="preserve"> = 4 \* GB3 \* MERGEFORMAT </w:instrText>
      </w:r>
      <w:r>
        <w:rPr>
          <w:rFonts w:hint="eastAsia" w:asciiTheme="minorEastAsia" w:hAnsiTheme="minorEastAsia"/>
          <w:b/>
          <w:szCs w:val="21"/>
        </w:rPr>
        <w:fldChar w:fldCharType="separate"/>
      </w:r>
      <w:r>
        <w:rPr>
          <w:rFonts w:asciiTheme="minorEastAsia" w:hAnsiTheme="minorEastAsia"/>
          <w:b/>
          <w:szCs w:val="21"/>
        </w:rPr>
        <w:t>④</w:t>
      </w:r>
      <w:r>
        <w:rPr>
          <w:rFonts w:hint="eastAsia" w:asciiTheme="minorEastAsia" w:hAnsiTheme="minorEastAsia"/>
          <w:b/>
          <w:szCs w:val="21"/>
        </w:rPr>
        <w:fldChar w:fldCharType="end"/>
      </w:r>
      <w:r>
        <w:rPr>
          <w:rFonts w:hint="eastAsia" w:asciiTheme="minorEastAsia" w:hAnsiTheme="minorEastAsia"/>
          <w:b/>
          <w:szCs w:val="21"/>
        </w:rPr>
        <w:t xml:space="preserve">         D.</w:t>
      </w:r>
      <w:r>
        <w:rPr>
          <w:rFonts w:hint="eastAsia" w:asciiTheme="minorEastAsia" w:hAnsiTheme="minorEastAsia"/>
          <w:b/>
          <w:szCs w:val="21"/>
        </w:rPr>
        <w:fldChar w:fldCharType="begin"/>
      </w:r>
      <w:r>
        <w:rPr>
          <w:rFonts w:hint="eastAsia" w:asciiTheme="minorEastAsia" w:hAnsiTheme="minorEastAsia"/>
          <w:b/>
          <w:szCs w:val="21"/>
        </w:rPr>
        <w:instrText xml:space="preserve"> = 1 \* GB3 \* MERGEFORMAT </w:instrText>
      </w:r>
      <w:r>
        <w:rPr>
          <w:rFonts w:hint="eastAsia" w:asciiTheme="minorEastAsia" w:hAnsiTheme="minorEastAsia"/>
          <w:b/>
          <w:szCs w:val="21"/>
        </w:rPr>
        <w:fldChar w:fldCharType="separate"/>
      </w:r>
      <w:r>
        <w:rPr>
          <w:rFonts w:asciiTheme="minorEastAsia" w:hAnsiTheme="minorEastAsia"/>
          <w:b/>
          <w:szCs w:val="21"/>
        </w:rPr>
        <w:t>①</w:t>
      </w:r>
      <w:r>
        <w:rPr>
          <w:rFonts w:hint="eastAsia" w:asciiTheme="minorEastAsia" w:hAnsiTheme="minorEastAsia"/>
          <w:b/>
          <w:szCs w:val="21"/>
        </w:rPr>
        <w:fldChar w:fldCharType="end"/>
      </w:r>
      <w:r>
        <w:rPr>
          <w:rFonts w:hint="eastAsia" w:asciiTheme="minorEastAsia" w:hAnsiTheme="minorEastAsia"/>
          <w:b/>
          <w:szCs w:val="21"/>
        </w:rPr>
        <w:fldChar w:fldCharType="begin"/>
      </w:r>
      <w:r>
        <w:rPr>
          <w:rFonts w:hint="eastAsia" w:asciiTheme="minorEastAsia" w:hAnsiTheme="minorEastAsia"/>
          <w:b/>
          <w:szCs w:val="21"/>
        </w:rPr>
        <w:instrText xml:space="preserve"> = 3 \* GB3 \* MERGEFORMAT </w:instrText>
      </w:r>
      <w:r>
        <w:rPr>
          <w:rFonts w:hint="eastAsia" w:asciiTheme="minorEastAsia" w:hAnsiTheme="minorEastAsia"/>
          <w:b/>
          <w:szCs w:val="21"/>
        </w:rPr>
        <w:fldChar w:fldCharType="separate"/>
      </w:r>
      <w:r>
        <w:rPr>
          <w:rFonts w:asciiTheme="minorEastAsia" w:hAnsiTheme="minorEastAsia"/>
          <w:b/>
          <w:szCs w:val="21"/>
        </w:rPr>
        <w:t>③</w:t>
      </w:r>
      <w:r>
        <w:rPr>
          <w:rFonts w:hint="eastAsia" w:asciiTheme="minorEastAsia" w:hAnsiTheme="minorEastAsia"/>
          <w:b/>
          <w:szCs w:val="21"/>
        </w:rPr>
        <w:fldChar w:fldCharType="end"/>
      </w:r>
      <w:r>
        <w:rPr>
          <w:rFonts w:hint="eastAsia" w:asciiTheme="minorEastAsia" w:hAnsiTheme="minorEastAsia"/>
          <w:b/>
          <w:szCs w:val="21"/>
        </w:rPr>
        <w:fldChar w:fldCharType="begin"/>
      </w:r>
      <w:r>
        <w:rPr>
          <w:rFonts w:hint="eastAsia" w:asciiTheme="minorEastAsia" w:hAnsiTheme="minorEastAsia"/>
          <w:b/>
          <w:szCs w:val="21"/>
        </w:rPr>
        <w:instrText xml:space="preserve"> = 4 \* GB3 \* MERGEFORMAT </w:instrText>
      </w:r>
      <w:r>
        <w:rPr>
          <w:rFonts w:hint="eastAsia" w:asciiTheme="minorEastAsia" w:hAnsiTheme="minorEastAsia"/>
          <w:b/>
          <w:szCs w:val="21"/>
        </w:rPr>
        <w:fldChar w:fldCharType="separate"/>
      </w:r>
      <w:r>
        <w:rPr>
          <w:rFonts w:asciiTheme="minorEastAsia" w:hAnsiTheme="minorEastAsia"/>
          <w:b/>
          <w:szCs w:val="21"/>
        </w:rPr>
        <w:t>④</w:t>
      </w:r>
      <w:r>
        <w:rPr>
          <w:rFonts w:hint="eastAsia" w:asciiTheme="minorEastAsia" w:hAnsiTheme="minorEastAsia"/>
          <w:b/>
          <w:szCs w:val="21"/>
        </w:rPr>
        <w:fldChar w:fldCharType="end"/>
      </w:r>
    </w:p>
    <w:p>
      <w:pPr>
        <w:ind w:firstLine="422" w:firstLineChars="200"/>
        <w:rPr>
          <w:rFonts w:ascii="楷体" w:hAnsi="楷体" w:eastAsia="楷体"/>
          <w:b/>
          <w:szCs w:val="21"/>
        </w:rPr>
      </w:pPr>
      <w:r>
        <w:rPr>
          <w:rFonts w:ascii="楷体" w:hAnsi="楷体" w:eastAsia="楷体"/>
          <w:b/>
          <w:szCs w:val="21"/>
        </w:rPr>
        <w:t>蛇曲是指近似于希腊字母“</w:t>
      </w:r>
      <w:r>
        <w:rPr>
          <w:rFonts w:ascii="楷体" w:hAnsi="Times New Roman" w:eastAsia="楷体" w:cs="Times New Roman"/>
          <w:b/>
          <w:szCs w:val="21"/>
        </w:rPr>
        <w:t>ʊ</w:t>
      </w:r>
      <w:r>
        <w:rPr>
          <w:rFonts w:ascii="楷体" w:hAnsi="楷体" w:eastAsia="楷体"/>
          <w:b/>
          <w:szCs w:val="21"/>
        </w:rPr>
        <w:t>”的弯曲河道,主要分布在开阔平坦且基底松软的河段，但黄河中游河段却在高山陡崖之间斗折蛇行，回环往复,发育出了密集的蛇曲地貌。图2示意山西省永和县黄河蛇曲群的位置。该区域内有多条东西向裂隙,两岸高出河面数十米的崖壁上，有明显的流水水平侵蚀痕迹。于家咀村是永和县黄河蛇曲中的典型古村落,村庄虽小但至今人丁兴旺。据此完成</w:t>
      </w:r>
      <w:r>
        <w:rPr>
          <w:rFonts w:hint="eastAsia" w:ascii="楷体" w:hAnsi="楷体" w:eastAsia="楷体"/>
          <w:b/>
          <w:szCs w:val="21"/>
        </w:rPr>
        <w:t>7～8</w:t>
      </w:r>
      <w:r>
        <w:rPr>
          <w:rFonts w:ascii="楷体" w:hAnsi="楷体" w:eastAsia="楷体"/>
          <w:b/>
          <w:szCs w:val="21"/>
        </w:rPr>
        <w:t>题。</w:t>
      </w:r>
    </w:p>
    <w:p>
      <w:pPr>
        <w:rPr>
          <w:rFonts w:asciiTheme="minorEastAsia" w:hAnsiTheme="minorEastAsia"/>
          <w:b/>
          <w:szCs w:val="21"/>
        </w:rPr>
      </w:pPr>
      <w:r>
        <w:rPr>
          <w:rFonts w:ascii="楷体" w:hAnsi="楷体" w:eastAsia="楷体"/>
          <w:b/>
          <w:szCs w:val="21"/>
        </w:rPr>
        <w:pict>
          <v:group id="_x0000_s1034" o:spid="_x0000_s1034" o:spt="203" style="position:absolute;left:0pt;margin-left:24.8pt;margin-top:5.4pt;height:201.05pt;width:369.5pt;z-index:251665408;mso-width-relative:page;mso-height-relative:page;" coordorigin="3040,3025" coordsize="6350,4021">
            <o:lock v:ext="edit"/>
            <v:shape id="图片 2" o:spid="_x0000_s1035" o:spt="75" type="#_x0000_t75" style="position:absolute;left:3040;top:3025;height:3972;width:6350;" filled="f" o:preferrelative="t" stroked="f" coordsize="21600,21600">
              <v:path/>
              <v:fill on="f" focussize="0,0"/>
              <v:stroke on="f" joinstyle="miter"/>
              <v:imagedata r:id="rId6" cropleft="5624f" croptop="2097f" cropright="2592f" cropbottom="1835f" gain="109227f" blacklevel="6554f" o:title=""/>
              <o:lock v:ext="edit" aspectratio="t"/>
            </v:shape>
            <v:shape id="_x0000_s1036" o:spid="_x0000_s1036" o:spt="202" type="#_x0000_t202" style="position:absolute;left:5007;top:6746;height:300;width:440;" stroked="f" coordsize="21600,21600">
              <v:path/>
              <v:fill focussize="0,0"/>
              <v:stroke on="f" joinstyle="miter"/>
              <v:imagedata o:title=""/>
              <o:lock v:ext="edit"/>
              <v:textbox inset="0mm,0mm,0mm,0mm">
                <w:txbxContent>
                  <w:p>
                    <w:pPr>
                      <w:rPr>
                        <w:rFonts w:ascii="宋体" w:hAnsi="宋体" w:eastAsia="宋体"/>
                        <w:sz w:val="24"/>
                        <w:szCs w:val="24"/>
                      </w:rPr>
                    </w:pPr>
                    <w:r>
                      <w:rPr>
                        <w:rFonts w:hint="eastAsia" w:ascii="宋体" w:hAnsi="宋体" w:eastAsia="宋体"/>
                        <w:sz w:val="24"/>
                        <w:szCs w:val="24"/>
                      </w:rPr>
                      <w:t>图2</w:t>
                    </w:r>
                  </w:p>
                </w:txbxContent>
              </v:textbox>
            </v:shape>
          </v:group>
        </w:pict>
      </w: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r>
        <w:rPr>
          <w:rFonts w:hint="eastAsia" w:asciiTheme="minorEastAsia" w:hAnsiTheme="minorEastAsia"/>
          <w:b/>
          <w:szCs w:val="21"/>
        </w:rPr>
        <w:t>7</w:t>
      </w:r>
      <w:r>
        <w:rPr>
          <w:rFonts w:asciiTheme="minorEastAsia" w:hAnsiTheme="minorEastAsia"/>
          <w:b/>
          <w:szCs w:val="21"/>
        </w:rPr>
        <w:t>.</w:t>
      </w:r>
      <w:r>
        <w:rPr>
          <w:rFonts w:hint="eastAsia" w:asciiTheme="minorEastAsia" w:hAnsiTheme="minorEastAsia"/>
          <w:b/>
          <w:szCs w:val="21"/>
        </w:rPr>
        <w:t xml:space="preserve">  </w:t>
      </w:r>
      <w:r>
        <w:rPr>
          <w:rFonts w:asciiTheme="minorEastAsia" w:hAnsiTheme="minorEastAsia"/>
          <w:b/>
          <w:szCs w:val="21"/>
        </w:rPr>
        <w:t>黄河两岸岩壁流水侵蚀痕迹形成的主要地质过程是</w:t>
      </w:r>
      <w:r>
        <w:rPr>
          <w:rFonts w:hint="eastAsia" w:asciiTheme="minorEastAsia" w:hAnsiTheme="minorEastAsia"/>
          <w:b/>
          <w:szCs w:val="21"/>
        </w:rPr>
        <w:t>（    ）</w:t>
      </w:r>
    </w:p>
    <w:p>
      <w:pPr>
        <w:ind w:firstLine="422" w:firstLineChars="200"/>
        <w:rPr>
          <w:rFonts w:asciiTheme="minorEastAsia" w:hAnsiTheme="minorEastAsia"/>
          <w:b/>
          <w:szCs w:val="21"/>
        </w:rPr>
      </w:pPr>
      <w:r>
        <w:rPr>
          <w:rFonts w:asciiTheme="minorEastAsia" w:hAnsiTheme="minorEastAsia"/>
          <w:b/>
          <w:szCs w:val="21"/>
        </w:rPr>
        <w:t>A.地壳上升一地壳平稳</w:t>
      </w:r>
      <w:r>
        <w:rPr>
          <w:rFonts w:hint="eastAsia" w:asciiTheme="minorEastAsia" w:hAnsiTheme="minorEastAsia"/>
          <w:b/>
          <w:szCs w:val="21"/>
        </w:rPr>
        <w:t xml:space="preserve">         </w:t>
      </w:r>
      <w:r>
        <w:rPr>
          <w:rFonts w:asciiTheme="minorEastAsia" w:hAnsiTheme="minorEastAsia"/>
          <w:b/>
          <w:szCs w:val="21"/>
        </w:rPr>
        <w:t>B.地壳平稳一地壳上升</w:t>
      </w:r>
    </w:p>
    <w:p>
      <w:pPr>
        <w:ind w:firstLine="422" w:firstLineChars="200"/>
        <w:rPr>
          <w:rFonts w:asciiTheme="minorEastAsia" w:hAnsiTheme="minorEastAsia"/>
          <w:b/>
          <w:szCs w:val="21"/>
        </w:rPr>
      </w:pPr>
      <w:r>
        <w:rPr>
          <w:rFonts w:asciiTheme="minorEastAsia" w:hAnsiTheme="minorEastAsia"/>
          <w:b/>
          <w:szCs w:val="21"/>
        </w:rPr>
        <w:t>C.地壳下降一地壳平稳</w:t>
      </w:r>
      <w:r>
        <w:rPr>
          <w:rFonts w:hint="eastAsia" w:asciiTheme="minorEastAsia" w:hAnsiTheme="minorEastAsia"/>
          <w:b/>
          <w:szCs w:val="21"/>
        </w:rPr>
        <w:t xml:space="preserve">         </w:t>
      </w:r>
      <w:r>
        <w:rPr>
          <w:rFonts w:asciiTheme="minorEastAsia" w:hAnsiTheme="minorEastAsia"/>
          <w:b/>
          <w:szCs w:val="21"/>
        </w:rPr>
        <w:t>D.地壳平稳一地壳下降</w:t>
      </w:r>
    </w:p>
    <w:p>
      <w:pPr>
        <w:rPr>
          <w:rFonts w:asciiTheme="minorEastAsia" w:hAnsiTheme="minorEastAsia"/>
          <w:b/>
          <w:szCs w:val="21"/>
        </w:rPr>
      </w:pPr>
      <w:r>
        <w:rPr>
          <w:rFonts w:hint="eastAsia" w:asciiTheme="minorEastAsia" w:hAnsiTheme="minorEastAsia"/>
          <w:b/>
          <w:szCs w:val="21"/>
        </w:rPr>
        <w:t>8</w:t>
      </w:r>
      <w:r>
        <w:rPr>
          <w:rFonts w:asciiTheme="minorEastAsia" w:hAnsiTheme="minorEastAsia"/>
          <w:b/>
          <w:szCs w:val="21"/>
        </w:rPr>
        <w:t>.</w:t>
      </w:r>
      <w:r>
        <w:rPr>
          <w:rFonts w:hint="eastAsia" w:asciiTheme="minorEastAsia" w:hAnsiTheme="minorEastAsia"/>
          <w:b/>
          <w:szCs w:val="21"/>
        </w:rPr>
        <w:t xml:space="preserve">  </w:t>
      </w:r>
      <w:r>
        <w:rPr>
          <w:rFonts w:asciiTheme="minorEastAsia" w:hAnsiTheme="minorEastAsia"/>
          <w:b/>
          <w:szCs w:val="21"/>
        </w:rPr>
        <w:t>于家咀村落的形成和发展得益于较周边地区</w:t>
      </w:r>
      <w:r>
        <w:rPr>
          <w:rFonts w:hint="eastAsia" w:asciiTheme="minorEastAsia" w:hAnsiTheme="minorEastAsia"/>
          <w:b/>
          <w:szCs w:val="21"/>
        </w:rPr>
        <w:t>（    ）</w:t>
      </w:r>
    </w:p>
    <w:p>
      <w:pPr>
        <w:ind w:firstLine="422" w:firstLineChars="200"/>
        <w:rPr>
          <w:rFonts w:asciiTheme="minorEastAsia" w:hAnsiTheme="minorEastAsia"/>
          <w:b/>
          <w:szCs w:val="21"/>
        </w:rPr>
      </w:pPr>
      <w:r>
        <w:rPr>
          <w:rFonts w:asciiTheme="minorEastAsia" w:hAnsiTheme="minorEastAsia"/>
          <w:b/>
          <w:szCs w:val="21"/>
        </w:rPr>
        <w:t>A.气候干旱，日照充足</w:t>
      </w:r>
      <w:r>
        <w:rPr>
          <w:rFonts w:hint="eastAsia" w:asciiTheme="minorEastAsia" w:hAnsiTheme="minorEastAsia"/>
          <w:b/>
          <w:szCs w:val="21"/>
        </w:rPr>
        <w:t xml:space="preserve">            </w:t>
      </w:r>
      <w:r>
        <w:rPr>
          <w:rFonts w:asciiTheme="minorEastAsia" w:hAnsiTheme="minorEastAsia"/>
          <w:b/>
          <w:szCs w:val="21"/>
        </w:rPr>
        <w:t>B.港阔水深,航运</w:t>
      </w:r>
      <w:r>
        <w:rPr>
          <w:rFonts w:hint="eastAsia" w:asciiTheme="minorEastAsia" w:hAnsiTheme="minorEastAsia"/>
          <w:b/>
          <w:szCs w:val="21"/>
        </w:rPr>
        <w:t>便利</w:t>
      </w:r>
    </w:p>
    <w:p>
      <w:pPr>
        <w:ind w:firstLine="422" w:firstLineChars="200"/>
        <w:rPr>
          <w:rFonts w:asciiTheme="minorEastAsia" w:hAnsiTheme="minorEastAsia"/>
          <w:b/>
          <w:szCs w:val="21"/>
        </w:rPr>
      </w:pPr>
      <w:r>
        <w:rPr>
          <w:rFonts w:asciiTheme="minorEastAsia" w:hAnsiTheme="minorEastAsia"/>
          <w:b/>
          <w:szCs w:val="21"/>
        </w:rPr>
        <w:t>C.</w:t>
      </w:r>
      <w:r>
        <w:rPr>
          <w:rFonts w:hint="eastAsia" w:asciiTheme="minorEastAsia" w:hAnsiTheme="minorEastAsia"/>
          <w:b/>
          <w:szCs w:val="21"/>
        </w:rPr>
        <w:t xml:space="preserve"> </w:t>
      </w:r>
      <w:r>
        <w:rPr>
          <w:rFonts w:asciiTheme="minorEastAsia" w:hAnsiTheme="minorEastAsia"/>
          <w:b/>
          <w:szCs w:val="21"/>
        </w:rPr>
        <w:t>土壤肥沃,气候温和</w:t>
      </w:r>
      <w:r>
        <w:rPr>
          <w:rFonts w:hint="eastAsia" w:asciiTheme="minorEastAsia" w:hAnsiTheme="minorEastAsia"/>
          <w:b/>
          <w:szCs w:val="21"/>
        </w:rPr>
        <w:t xml:space="preserve">            </w:t>
      </w:r>
      <w:r>
        <w:rPr>
          <w:rFonts w:asciiTheme="minorEastAsia" w:hAnsiTheme="minorEastAsia"/>
          <w:b/>
          <w:szCs w:val="21"/>
        </w:rPr>
        <w:t>D.景观独特，游人如织</w:t>
      </w:r>
    </w:p>
    <w:p>
      <w:pPr>
        <w:ind w:firstLine="422" w:firstLineChars="200"/>
        <w:rPr>
          <w:rFonts w:ascii="楷体" w:hAnsi="楷体" w:eastAsia="楷体"/>
          <w:b/>
          <w:szCs w:val="21"/>
        </w:rPr>
      </w:pPr>
      <w:r>
        <w:rPr>
          <w:rFonts w:ascii="楷体" w:hAnsi="楷体" w:eastAsia="楷体"/>
          <w:b/>
          <w:szCs w:val="21"/>
        </w:rPr>
        <w:t>生物量是指一个有机体或群落在一定时间内积系的有机质总量,其在生物器官(干、枝、根、叶、皮)的分配比例与</w:t>
      </w:r>
      <w:r>
        <w:rPr>
          <w:rFonts w:hint="eastAsia" w:ascii="楷体" w:hAnsi="楷体" w:eastAsia="楷体"/>
          <w:b/>
          <w:szCs w:val="21"/>
        </w:rPr>
        <w:t>器</w:t>
      </w:r>
      <w:r>
        <w:rPr>
          <w:rFonts w:ascii="楷体" w:hAnsi="楷体" w:eastAsia="楷体"/>
          <w:b/>
          <w:szCs w:val="21"/>
        </w:rPr>
        <w:t>官功能强弱有明显关系。一般而言,根系从土壤中获取的水分和养分首先供给树技的生长,水分多少影响着树被生物量的占比。</w:t>
      </w:r>
      <w:r>
        <w:rPr>
          <w:rFonts w:hint="eastAsia" w:ascii="楷体" w:hAnsi="楷体" w:eastAsia="楷体"/>
          <w:b/>
          <w:szCs w:val="21"/>
        </w:rPr>
        <w:t>图3</w:t>
      </w:r>
      <w:r>
        <w:rPr>
          <w:rFonts w:ascii="楷体" w:hAnsi="楷体" w:eastAsia="楷体"/>
          <w:b/>
          <w:szCs w:val="21"/>
        </w:rPr>
        <w:t>为天山雪岭云杉个体生物量和各器官生物量占比的空间分布示意</w:t>
      </w:r>
      <w:r>
        <w:rPr>
          <w:rFonts w:hint="eastAsia" w:ascii="楷体" w:hAnsi="楷体" w:eastAsia="楷体"/>
          <w:b/>
          <w:szCs w:val="21"/>
        </w:rPr>
        <w:t>图</w:t>
      </w:r>
      <w:r>
        <w:rPr>
          <w:rFonts w:ascii="楷体" w:hAnsi="楷体" w:eastAsia="楷体"/>
          <w:b/>
          <w:szCs w:val="21"/>
        </w:rPr>
        <w:t>。据此完成9</w:t>
      </w:r>
      <w:r>
        <w:rPr>
          <w:rFonts w:hint="eastAsia" w:ascii="楷体" w:hAnsi="楷体" w:eastAsia="楷体"/>
          <w:b/>
          <w:szCs w:val="21"/>
        </w:rPr>
        <w:t>～</w:t>
      </w:r>
      <w:r>
        <w:rPr>
          <w:rFonts w:ascii="楷体" w:hAnsi="楷体" w:eastAsia="楷体"/>
          <w:b/>
          <w:szCs w:val="21"/>
        </w:rPr>
        <w:t>11题。</w:t>
      </w:r>
    </w:p>
    <w:p>
      <w:pPr>
        <w:rPr>
          <w:rFonts w:asciiTheme="minorEastAsia" w:hAnsiTheme="minorEastAsia"/>
          <w:b/>
          <w:szCs w:val="21"/>
        </w:rPr>
      </w:pPr>
      <w:r>
        <w:rPr>
          <w:rFonts w:ascii="楷体" w:hAnsi="楷体" w:eastAsia="楷体"/>
          <w:b/>
          <w:szCs w:val="21"/>
        </w:rPr>
        <w:pict>
          <v:group id="_x0000_s1031" o:spid="_x0000_s1031" o:spt="203" style="position:absolute;left:0pt;margin-left:44.5pt;margin-top:1.15pt;height:185.7pt;width:349.8pt;z-index:251664384;mso-width-relative:page;mso-height-relative:page;" coordorigin="3418,11612" coordsize="4743,3283">
            <o:lock v:ext="edit"/>
            <v:shape id="_x0000_s1032" o:spid="_x0000_s1032" o:spt="75" alt="微信图片_20200602170806.jpg" type="#_x0000_t75" style="position:absolute;left:3418;top:11612;height:2926;width:4743;" filled="f" o:preferrelative="t" stroked="f" coordsize="21600,21600">
              <v:path/>
              <v:fill on="f" focussize="0,0"/>
              <v:stroke on="f" joinstyle="miter"/>
              <v:imagedata r:id="rId7" cropleft="894f" croptop="30595f" cropright="32751f" gain="109227f" blacklevel="-6554f" grayscale="t" o:title="微信图片_20200602170806"/>
              <o:lock v:ext="edit" aspectratio="t"/>
            </v:shape>
            <v:shape id="_x0000_s1033" o:spid="_x0000_s1033" o:spt="202" type="#_x0000_t202" style="position:absolute;left:5342;top:14595;height:300;width:440;" filled="f" stroked="f" coordsize="21600,21600">
              <v:path/>
              <v:fill on="f" focussize="0,0"/>
              <v:stroke on="f" joinstyle="miter"/>
              <v:imagedata o:title=""/>
              <o:lock v:ext="edit"/>
              <v:textbox inset="0mm,0mm,0mm,0mm">
                <w:txbxContent>
                  <w:p>
                    <w:pPr>
                      <w:rPr>
                        <w:rFonts w:ascii="宋体" w:hAnsi="宋体" w:eastAsia="宋体"/>
                        <w:sz w:val="24"/>
                        <w:szCs w:val="24"/>
                      </w:rPr>
                    </w:pPr>
                    <w:r>
                      <w:rPr>
                        <w:rFonts w:hint="eastAsia" w:ascii="宋体" w:hAnsi="宋体" w:eastAsia="宋体"/>
                        <w:sz w:val="24"/>
                        <w:szCs w:val="24"/>
                      </w:rPr>
                      <w:t>图3</w:t>
                    </w:r>
                  </w:p>
                </w:txbxContent>
              </v:textbox>
            </v:shape>
          </v:group>
        </w:pict>
      </w: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p>
    <w:p>
      <w:pPr>
        <w:rPr>
          <w:rFonts w:asciiTheme="minorEastAsia" w:hAnsiTheme="minorEastAsia"/>
          <w:b/>
          <w:szCs w:val="21"/>
        </w:rPr>
      </w:pPr>
      <w:r>
        <w:rPr>
          <w:rFonts w:asciiTheme="minorEastAsia" w:hAnsiTheme="minorEastAsia"/>
          <w:b/>
          <w:szCs w:val="21"/>
        </w:rPr>
        <w:t>9.</w:t>
      </w:r>
      <w:r>
        <w:rPr>
          <w:rFonts w:hint="eastAsia" w:asciiTheme="minorEastAsia" w:hAnsiTheme="minorEastAsia"/>
          <w:b/>
          <w:szCs w:val="21"/>
        </w:rPr>
        <w:t xml:space="preserve">  </w:t>
      </w:r>
      <w:r>
        <w:rPr>
          <w:rFonts w:asciiTheme="minorEastAsia" w:hAnsiTheme="minorEastAsia"/>
          <w:b/>
          <w:szCs w:val="21"/>
        </w:rPr>
        <w:t>图中水分条件最好的垂直范围是</w:t>
      </w:r>
      <w:r>
        <w:rPr>
          <w:rFonts w:hint="eastAsia" w:asciiTheme="minorEastAsia" w:hAnsiTheme="minorEastAsia"/>
          <w:b/>
          <w:szCs w:val="21"/>
        </w:rPr>
        <w:t>（    ）</w:t>
      </w:r>
    </w:p>
    <w:p>
      <w:pPr>
        <w:ind w:firstLine="422" w:firstLineChars="200"/>
        <w:rPr>
          <w:rFonts w:asciiTheme="minorEastAsia" w:hAnsiTheme="minorEastAsia"/>
          <w:b/>
          <w:szCs w:val="21"/>
        </w:rPr>
      </w:pPr>
      <w:r>
        <w:rPr>
          <w:rFonts w:asciiTheme="minorEastAsia" w:hAnsiTheme="minorEastAsia"/>
          <w:b/>
          <w:szCs w:val="21"/>
        </w:rPr>
        <w:t>A.</w:t>
      </w:r>
      <w:r>
        <w:rPr>
          <w:rFonts w:hint="eastAsia" w:asciiTheme="minorEastAsia" w:hAnsiTheme="minorEastAsia"/>
          <w:b/>
          <w:szCs w:val="21"/>
        </w:rPr>
        <w:t>1</w:t>
      </w:r>
      <w:r>
        <w:rPr>
          <w:rFonts w:asciiTheme="minorEastAsia" w:hAnsiTheme="minorEastAsia"/>
          <w:b/>
          <w:szCs w:val="21"/>
        </w:rPr>
        <w:t>500-1800m</w:t>
      </w:r>
      <w:r>
        <w:rPr>
          <w:rFonts w:hint="eastAsia" w:asciiTheme="minorEastAsia" w:hAnsiTheme="minorEastAsia"/>
          <w:b/>
          <w:szCs w:val="21"/>
        </w:rPr>
        <w:t xml:space="preserve">           </w:t>
      </w:r>
      <w:r>
        <w:rPr>
          <w:rFonts w:asciiTheme="minorEastAsia" w:hAnsiTheme="minorEastAsia"/>
          <w:b/>
          <w:szCs w:val="21"/>
        </w:rPr>
        <w:t>B.</w:t>
      </w:r>
      <w:r>
        <w:rPr>
          <w:rFonts w:hint="eastAsia" w:asciiTheme="minorEastAsia" w:hAnsiTheme="minorEastAsia"/>
          <w:b/>
          <w:szCs w:val="21"/>
        </w:rPr>
        <w:t>1</w:t>
      </w:r>
      <w:r>
        <w:rPr>
          <w:rFonts w:asciiTheme="minorEastAsia" w:hAnsiTheme="minorEastAsia"/>
          <w:b/>
          <w:szCs w:val="21"/>
        </w:rPr>
        <w:t xml:space="preserve"> 800-2100m</w:t>
      </w:r>
      <w:r>
        <w:rPr>
          <w:rFonts w:hint="eastAsia" w:asciiTheme="minorEastAsia" w:hAnsiTheme="minorEastAsia"/>
          <w:b/>
          <w:szCs w:val="21"/>
        </w:rPr>
        <w:t xml:space="preserve">      </w:t>
      </w:r>
      <w:r>
        <w:rPr>
          <w:rFonts w:asciiTheme="minorEastAsia" w:hAnsiTheme="minorEastAsia"/>
          <w:b/>
          <w:szCs w:val="21"/>
        </w:rPr>
        <w:t>C.2100-2400m</w:t>
      </w:r>
      <w:r>
        <w:rPr>
          <w:rFonts w:hint="eastAsia" w:asciiTheme="minorEastAsia" w:hAnsiTheme="minorEastAsia"/>
          <w:b/>
          <w:szCs w:val="21"/>
        </w:rPr>
        <w:t xml:space="preserve">      </w:t>
      </w:r>
      <w:r>
        <w:rPr>
          <w:rFonts w:asciiTheme="minorEastAsia" w:hAnsiTheme="minorEastAsia"/>
          <w:b/>
          <w:szCs w:val="21"/>
        </w:rPr>
        <w:t>D.2400- 2800m</w:t>
      </w:r>
    </w:p>
    <w:p>
      <w:pPr>
        <w:rPr>
          <w:rFonts w:asciiTheme="minorEastAsia" w:hAnsiTheme="minorEastAsia"/>
          <w:b/>
          <w:szCs w:val="21"/>
        </w:rPr>
      </w:pPr>
      <w:r>
        <w:rPr>
          <w:rFonts w:asciiTheme="minorEastAsia" w:hAnsiTheme="minorEastAsia"/>
          <w:b/>
          <w:szCs w:val="21"/>
        </w:rPr>
        <w:t>10.</w:t>
      </w:r>
      <w:r>
        <w:rPr>
          <w:rFonts w:hint="eastAsia" w:asciiTheme="minorEastAsia" w:hAnsiTheme="minorEastAsia"/>
          <w:b/>
          <w:szCs w:val="21"/>
        </w:rPr>
        <w:t xml:space="preserve"> </w:t>
      </w:r>
      <w:r>
        <w:rPr>
          <w:rFonts w:asciiTheme="minorEastAsia" w:hAnsiTheme="minorEastAsia"/>
          <w:b/>
          <w:szCs w:val="21"/>
        </w:rPr>
        <w:t>影响</w:t>
      </w:r>
      <w:r>
        <w:rPr>
          <w:rFonts w:hint="eastAsia" w:asciiTheme="minorEastAsia" w:hAnsiTheme="minorEastAsia"/>
          <w:b/>
          <w:szCs w:val="21"/>
        </w:rPr>
        <w:t>干</w:t>
      </w:r>
      <w:r>
        <w:rPr>
          <w:rFonts w:asciiTheme="minorEastAsia" w:hAnsiTheme="minorEastAsia"/>
          <w:b/>
          <w:szCs w:val="21"/>
        </w:rPr>
        <w:t>、皮生物量占比在图示垂直范围内变化的主导因索是</w:t>
      </w:r>
      <w:r>
        <w:rPr>
          <w:rFonts w:hint="eastAsia" w:asciiTheme="minorEastAsia" w:hAnsiTheme="minorEastAsia"/>
          <w:b/>
          <w:szCs w:val="21"/>
        </w:rPr>
        <w:t>（    ）</w:t>
      </w:r>
    </w:p>
    <w:p>
      <w:pPr>
        <w:ind w:firstLine="422" w:firstLineChars="200"/>
        <w:rPr>
          <w:rFonts w:asciiTheme="minorEastAsia" w:hAnsiTheme="minorEastAsia"/>
          <w:b/>
          <w:szCs w:val="21"/>
        </w:rPr>
      </w:pPr>
      <w:r>
        <w:rPr>
          <w:rFonts w:asciiTheme="minorEastAsia" w:hAnsiTheme="minorEastAsia"/>
          <w:b/>
          <w:szCs w:val="21"/>
        </w:rPr>
        <w:t>A.热量</w:t>
      </w:r>
      <w:r>
        <w:rPr>
          <w:rFonts w:hint="eastAsia" w:asciiTheme="minorEastAsia" w:hAnsiTheme="minorEastAsia"/>
          <w:b/>
          <w:szCs w:val="21"/>
        </w:rPr>
        <w:t xml:space="preserve">           </w:t>
      </w:r>
      <w:r>
        <w:rPr>
          <w:rFonts w:asciiTheme="minorEastAsia" w:hAnsiTheme="minorEastAsia"/>
          <w:b/>
          <w:szCs w:val="21"/>
        </w:rPr>
        <w:t>B.水分</w:t>
      </w:r>
      <w:r>
        <w:rPr>
          <w:rFonts w:hint="eastAsia" w:asciiTheme="minorEastAsia" w:hAnsiTheme="minorEastAsia"/>
          <w:b/>
          <w:szCs w:val="21"/>
        </w:rPr>
        <w:t xml:space="preserve">          </w:t>
      </w:r>
      <w:r>
        <w:rPr>
          <w:rFonts w:asciiTheme="minorEastAsia" w:hAnsiTheme="minorEastAsia"/>
          <w:b/>
          <w:szCs w:val="21"/>
        </w:rPr>
        <w:t>C.光照</w:t>
      </w:r>
      <w:r>
        <w:rPr>
          <w:rFonts w:hint="eastAsia" w:asciiTheme="minorEastAsia" w:hAnsiTheme="minorEastAsia"/>
          <w:b/>
          <w:szCs w:val="21"/>
        </w:rPr>
        <w:t xml:space="preserve">         </w:t>
      </w:r>
      <w:r>
        <w:rPr>
          <w:rFonts w:asciiTheme="minorEastAsia" w:hAnsiTheme="minorEastAsia"/>
          <w:b/>
          <w:szCs w:val="21"/>
        </w:rPr>
        <w:t>D.风向</w:t>
      </w:r>
    </w:p>
    <w:p>
      <w:pPr>
        <w:ind w:left="422" w:hanging="422" w:hangingChars="200"/>
        <w:rPr>
          <w:rFonts w:asciiTheme="minorEastAsia" w:hAnsiTheme="minorEastAsia"/>
          <w:b/>
          <w:szCs w:val="21"/>
        </w:rPr>
      </w:pPr>
      <w:r>
        <w:rPr>
          <w:rFonts w:asciiTheme="minorEastAsia" w:hAnsiTheme="minorEastAsia"/>
          <w:b/>
          <w:szCs w:val="21"/>
        </w:rPr>
        <w:t>11.</w:t>
      </w:r>
      <w:r>
        <w:rPr>
          <w:rFonts w:hint="eastAsia" w:asciiTheme="minorEastAsia" w:hAnsiTheme="minorEastAsia"/>
          <w:b/>
          <w:szCs w:val="21"/>
        </w:rPr>
        <w:t xml:space="preserve"> </w:t>
      </w:r>
      <w:r>
        <w:rPr>
          <w:rFonts w:asciiTheme="minorEastAsia" w:hAnsiTheme="minorEastAsia"/>
          <w:b/>
          <w:szCs w:val="21"/>
        </w:rPr>
        <w:t>根、叶生物量占比随海拔升高是先降低后升高的趋势，根、叶生物量占比在高海拔处增大的原因是</w:t>
      </w:r>
      <w:r>
        <w:rPr>
          <w:rFonts w:hint="eastAsia" w:asciiTheme="minorEastAsia" w:hAnsiTheme="minorEastAsia"/>
          <w:b/>
          <w:szCs w:val="21"/>
        </w:rPr>
        <w:t>（    ）</w:t>
      </w:r>
    </w:p>
    <w:p>
      <w:pPr>
        <w:ind w:firstLine="422" w:firstLineChars="200"/>
        <w:rPr>
          <w:rFonts w:asciiTheme="minorEastAsia" w:hAnsiTheme="minorEastAsia"/>
          <w:b/>
          <w:szCs w:val="21"/>
        </w:rPr>
      </w:pPr>
      <w:r>
        <w:rPr>
          <w:rFonts w:asciiTheme="minorEastAsia" w:hAnsiTheme="minorEastAsia"/>
          <w:b/>
          <w:szCs w:val="21"/>
        </w:rPr>
        <w:t>A.大风和降水少</w:t>
      </w:r>
      <w:r>
        <w:rPr>
          <w:rFonts w:hint="eastAsia" w:asciiTheme="minorEastAsia" w:hAnsiTheme="minorEastAsia"/>
          <w:b/>
          <w:szCs w:val="21"/>
        </w:rPr>
        <w:t xml:space="preserve">       </w:t>
      </w:r>
      <w:r>
        <w:rPr>
          <w:rFonts w:asciiTheme="minorEastAsia" w:hAnsiTheme="minorEastAsia"/>
          <w:b/>
          <w:szCs w:val="21"/>
        </w:rPr>
        <w:t>B.土层厚和强光照</w:t>
      </w:r>
      <w:r>
        <w:rPr>
          <w:rFonts w:hint="eastAsia" w:asciiTheme="minorEastAsia" w:hAnsiTheme="minorEastAsia"/>
          <w:b/>
          <w:szCs w:val="21"/>
        </w:rPr>
        <w:t xml:space="preserve">     </w:t>
      </w:r>
      <w:r>
        <w:rPr>
          <w:rFonts w:asciiTheme="minorEastAsia" w:hAnsiTheme="minorEastAsia"/>
          <w:b/>
          <w:szCs w:val="21"/>
        </w:rPr>
        <w:t>C.低温和强光照</w:t>
      </w:r>
      <w:r>
        <w:rPr>
          <w:rFonts w:hint="eastAsia" w:asciiTheme="minorEastAsia" w:hAnsiTheme="minorEastAsia"/>
          <w:b/>
          <w:szCs w:val="21"/>
        </w:rPr>
        <w:t xml:space="preserve">    </w:t>
      </w:r>
      <w:r>
        <w:rPr>
          <w:rFonts w:asciiTheme="minorEastAsia" w:hAnsiTheme="minorEastAsia"/>
          <w:b/>
          <w:szCs w:val="21"/>
        </w:rPr>
        <w:t>D.低温和病虫害</w:t>
      </w:r>
    </w:p>
    <w:p>
      <w:pPr>
        <w:pStyle w:val="2"/>
        <w:spacing w:after="0" w:line="240" w:lineRule="auto"/>
        <w:ind w:left="422" w:hanging="422" w:hangingChars="200"/>
        <w:rPr>
          <w:rFonts w:cs="Times New Roman" w:asciiTheme="minorEastAsia" w:hAnsiTheme="minorEastAsia" w:eastAsiaTheme="minorEastAsia"/>
          <w:b/>
          <w:sz w:val="21"/>
          <w:szCs w:val="21"/>
          <w:lang w:eastAsia="zh-CN"/>
        </w:rPr>
      </w:pPr>
    </w:p>
    <w:p>
      <w:pPr>
        <w:jc w:val="center"/>
        <w:rPr>
          <w:rFonts w:asciiTheme="minorEastAsia" w:hAnsiTheme="minorEastAsia"/>
          <w:b/>
          <w:sz w:val="30"/>
          <w:szCs w:val="30"/>
        </w:rPr>
      </w:pPr>
      <w:r>
        <w:rPr>
          <w:rFonts w:hint="eastAsia" w:asciiTheme="minorEastAsia" w:hAnsiTheme="minorEastAsia"/>
          <w:b/>
          <w:sz w:val="30"/>
          <w:szCs w:val="30"/>
        </w:rPr>
        <w:t>第</w:t>
      </w:r>
      <w:r>
        <w:rPr>
          <w:rFonts w:asciiTheme="minorEastAsia" w:hAnsiTheme="minorEastAsia"/>
          <w:b/>
          <w:sz w:val="30"/>
          <w:szCs w:val="30"/>
        </w:rPr>
        <w:fldChar w:fldCharType="begin"/>
      </w:r>
      <w:r>
        <w:rPr>
          <w:rFonts w:asciiTheme="minorEastAsia" w:hAnsiTheme="minorEastAsia"/>
          <w:b/>
          <w:sz w:val="30"/>
          <w:szCs w:val="30"/>
        </w:rPr>
        <w:instrText xml:space="preserve"> </w:instrText>
      </w:r>
      <w:r>
        <w:rPr>
          <w:rFonts w:hint="eastAsia" w:asciiTheme="minorEastAsia" w:hAnsiTheme="minorEastAsia"/>
          <w:b/>
          <w:sz w:val="30"/>
          <w:szCs w:val="30"/>
        </w:rPr>
        <w:instrText xml:space="preserve">= 2 \* ROMAN</w:instrText>
      </w:r>
      <w:r>
        <w:rPr>
          <w:rFonts w:asciiTheme="minorEastAsia" w:hAnsiTheme="minorEastAsia"/>
          <w:b/>
          <w:sz w:val="30"/>
          <w:szCs w:val="30"/>
        </w:rPr>
        <w:instrText xml:space="preserve"> </w:instrText>
      </w:r>
      <w:r>
        <w:rPr>
          <w:rFonts w:asciiTheme="minorEastAsia" w:hAnsiTheme="minorEastAsia"/>
          <w:b/>
          <w:sz w:val="30"/>
          <w:szCs w:val="30"/>
        </w:rPr>
        <w:fldChar w:fldCharType="separate"/>
      </w:r>
      <w:r>
        <w:rPr>
          <w:rFonts w:asciiTheme="minorEastAsia" w:hAnsiTheme="minorEastAsia"/>
          <w:b/>
          <w:sz w:val="30"/>
          <w:szCs w:val="30"/>
        </w:rPr>
        <w:t>II</w:t>
      </w:r>
      <w:r>
        <w:rPr>
          <w:rFonts w:asciiTheme="minorEastAsia" w:hAnsiTheme="minorEastAsia"/>
          <w:b/>
          <w:sz w:val="30"/>
          <w:szCs w:val="30"/>
        </w:rPr>
        <w:fldChar w:fldCharType="end"/>
      </w:r>
      <w:r>
        <w:rPr>
          <w:rFonts w:hint="eastAsia" w:asciiTheme="minorEastAsia" w:hAnsiTheme="minorEastAsia"/>
          <w:b/>
          <w:sz w:val="30"/>
          <w:szCs w:val="30"/>
        </w:rPr>
        <w:t>卷</w:t>
      </w:r>
    </w:p>
    <w:p>
      <w:pP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36.阅读图文材料,完成下列要求。(24分)</w:t>
      </w:r>
    </w:p>
    <w:p>
      <w:pPr>
        <w:ind w:firstLine="422" w:firstLineChars="200"/>
        <w:rPr>
          <w:rFonts w:ascii="楷体" w:hAnsi="楷体" w:eastAsia="楷体"/>
          <w:b/>
          <w:color w:val="000000" w:themeColor="text1"/>
          <w:szCs w:val="21"/>
        </w:rPr>
      </w:pPr>
      <w:r>
        <w:rPr>
          <w:rFonts w:hint="eastAsia" w:ascii="楷体" w:hAnsi="楷体" w:eastAsia="楷体"/>
          <w:b/>
          <w:color w:val="000000" w:themeColor="text1"/>
          <w:szCs w:val="21"/>
        </w:rPr>
        <w:t>亚利桑那州地处美国西南边陲，原来以</w:t>
      </w:r>
      <w:r>
        <w:rPr>
          <w:rFonts w:ascii="楷体" w:hAnsi="楷体" w:eastAsia="楷体"/>
          <w:b/>
          <w:color w:val="000000" w:themeColor="text1"/>
          <w:szCs w:val="21"/>
        </w:rPr>
        <w:t>矿产资源开发与加工、 农产品加工、 航空航天等制造业</w:t>
      </w:r>
      <w:r>
        <w:rPr>
          <w:rFonts w:hint="eastAsia" w:ascii="楷体" w:hAnsi="楷体" w:eastAsia="楷体"/>
          <w:b/>
          <w:color w:val="000000" w:themeColor="text1"/>
          <w:szCs w:val="21"/>
        </w:rPr>
        <w:t>为主。1990年该州首次提出“产业集群”的发展理念，</w:t>
      </w:r>
      <w:r>
        <w:rPr>
          <w:rFonts w:ascii="楷体" w:hAnsi="楷体" w:eastAsia="楷体"/>
          <w:b/>
          <w:color w:val="000000" w:themeColor="text1"/>
          <w:szCs w:val="21"/>
        </w:rPr>
        <w:t>集群内的企业和机构可以在研发、 生产、 销售、 信息、 人力资源、 知识</w:t>
      </w:r>
      <w:r>
        <w:rPr>
          <w:rFonts w:hint="eastAsia" w:ascii="楷体" w:hAnsi="楷体" w:eastAsia="楷体"/>
          <w:b/>
          <w:color w:val="000000" w:themeColor="text1"/>
          <w:szCs w:val="21"/>
        </w:rPr>
        <w:t>、物流等领域实现竞争、</w:t>
      </w:r>
      <w:r>
        <w:rPr>
          <w:rFonts w:ascii="楷体" w:hAnsi="楷体" w:eastAsia="楷体"/>
          <w:b/>
          <w:color w:val="000000" w:themeColor="text1"/>
          <w:szCs w:val="21"/>
        </w:rPr>
        <w:t xml:space="preserve"> 合作与共享,</w:t>
      </w:r>
      <w:r>
        <w:rPr>
          <w:rFonts w:hint="eastAsia" w:ascii="楷体" w:hAnsi="楷体" w:eastAsia="楷体"/>
          <w:b/>
          <w:color w:val="000000" w:themeColor="text1"/>
          <w:szCs w:val="21"/>
        </w:rPr>
        <w:t xml:space="preserve"> 吸引人众多世界著名高科技公司在此集聚，培育了熟练的劳动力和强劲的供应链，使亚利桑那州成为先进制造和半导体行业的枢纽。现在已经形成以</w:t>
      </w:r>
      <w:r>
        <w:rPr>
          <w:rFonts w:ascii="楷体" w:hAnsi="楷体" w:eastAsia="楷体"/>
          <w:b/>
          <w:color w:val="000000" w:themeColor="text1"/>
          <w:szCs w:val="21"/>
        </w:rPr>
        <w:t>凤凰城和图森</w:t>
      </w:r>
      <w:r>
        <w:rPr>
          <w:rFonts w:hint="eastAsia" w:ascii="楷体" w:hAnsi="楷体" w:eastAsia="楷体"/>
          <w:b/>
          <w:color w:val="000000" w:themeColor="text1"/>
          <w:szCs w:val="21"/>
        </w:rPr>
        <w:t>为核心，</w:t>
      </w:r>
      <w:r>
        <w:rPr>
          <w:rFonts w:ascii="楷体" w:hAnsi="楷体" w:eastAsia="楷体"/>
          <w:b/>
          <w:color w:val="000000" w:themeColor="text1"/>
          <w:szCs w:val="21"/>
        </w:rPr>
        <w:t>一直</w:t>
      </w:r>
      <w:r>
        <w:rPr>
          <w:rFonts w:hint="eastAsia" w:ascii="楷体" w:hAnsi="楷体" w:eastAsia="楷体"/>
          <w:b/>
          <w:color w:val="000000" w:themeColor="text1"/>
          <w:szCs w:val="21"/>
        </w:rPr>
        <w:t>延伸</w:t>
      </w:r>
      <w:r>
        <w:rPr>
          <w:rFonts w:ascii="楷体" w:hAnsi="楷体" w:eastAsia="楷体"/>
          <w:b/>
          <w:color w:val="000000" w:themeColor="text1"/>
          <w:szCs w:val="21"/>
        </w:rPr>
        <w:t>到墨西哥边境</w:t>
      </w:r>
      <w:r>
        <w:rPr>
          <w:rFonts w:hint="eastAsia" w:ascii="楷体" w:hAnsi="楷体" w:eastAsia="楷体"/>
          <w:b/>
          <w:color w:val="000000" w:themeColor="text1"/>
          <w:szCs w:val="21"/>
        </w:rPr>
        <w:t>全</w:t>
      </w:r>
      <w:r>
        <w:rPr>
          <w:rFonts w:ascii="楷体" w:hAnsi="楷体" w:eastAsia="楷体"/>
          <w:b/>
          <w:color w:val="000000" w:themeColor="text1"/>
          <w:szCs w:val="21"/>
        </w:rPr>
        <w:t>美领先的创新中心</w:t>
      </w:r>
      <w:r>
        <w:rPr>
          <w:rFonts w:hint="eastAsia" w:ascii="楷体" w:hAnsi="楷体" w:eastAsia="楷体"/>
          <w:b/>
          <w:color w:val="000000" w:themeColor="text1"/>
          <w:szCs w:val="21"/>
        </w:rPr>
        <w:t>的</w:t>
      </w:r>
      <w:r>
        <w:rPr>
          <w:rFonts w:ascii="楷体" w:hAnsi="楷体" w:eastAsia="楷体"/>
          <w:b/>
          <w:color w:val="000000" w:themeColor="text1"/>
          <w:szCs w:val="21"/>
        </w:rPr>
        <w:t>“ 阳光走廊”</w:t>
      </w:r>
      <w:r>
        <w:rPr>
          <w:rFonts w:hint="eastAsia" w:ascii="楷体" w:hAnsi="楷体" w:eastAsia="楷体"/>
          <w:b/>
          <w:color w:val="000000" w:themeColor="text1"/>
          <w:szCs w:val="21"/>
        </w:rPr>
        <w:t>（如图4）。</w:t>
      </w:r>
    </w:p>
    <w:p>
      <w:pPr>
        <w:ind w:firstLine="422" w:firstLineChars="200"/>
        <w:rPr>
          <w:rFonts w:ascii="楷体" w:hAnsi="楷体" w:eastAsia="楷体"/>
          <w:b/>
          <w:color w:val="000000" w:themeColor="text1"/>
          <w:szCs w:val="21"/>
        </w:rPr>
      </w:pPr>
      <w:r>
        <w:rPr>
          <w:rFonts w:hint="eastAsia" w:ascii="楷体" w:hAnsi="楷体" w:eastAsia="楷体"/>
          <w:b/>
          <w:color w:val="000000" w:themeColor="text1"/>
          <w:szCs w:val="21"/>
        </w:rPr>
        <w:t>全球最大芯片代工制造商T公司最近宣布在亚利桑那州投资</w:t>
      </w:r>
      <w:r>
        <w:rPr>
          <w:rFonts w:ascii="楷体" w:hAnsi="楷体" w:eastAsia="楷体"/>
          <w:b/>
          <w:color w:val="000000" w:themeColor="text1"/>
          <w:szCs w:val="21"/>
        </w:rPr>
        <w:t>生产世界最先进芯片。</w:t>
      </w:r>
      <w:r>
        <w:rPr>
          <w:rFonts w:hint="eastAsia" w:ascii="楷体" w:hAnsi="楷体" w:eastAsia="楷体"/>
          <w:b/>
          <w:color w:val="000000" w:themeColor="text1"/>
          <w:szCs w:val="21"/>
        </w:rPr>
        <w:t>但当地却缺乏芯片中下游制造所需下游封装、测试及组装产业链的集群效应。</w:t>
      </w:r>
    </w:p>
    <w:p>
      <w:pPr>
        <w:ind w:firstLine="420" w:firstLineChars="200"/>
        <w:rPr>
          <w:rFonts w:ascii="宋体" w:hAnsi="宋体" w:eastAsia="宋体"/>
          <w:b/>
          <w:color w:val="000000" w:themeColor="text1"/>
          <w:szCs w:val="21"/>
        </w:rPr>
      </w:pPr>
      <w:r>
        <w:drawing>
          <wp:anchor distT="0" distB="0" distL="114300" distR="114300" simplePos="0" relativeHeight="251672576" behindDoc="0" locked="0" layoutInCell="1" allowOverlap="1">
            <wp:simplePos x="0" y="0"/>
            <wp:positionH relativeFrom="column">
              <wp:posOffset>-241300</wp:posOffset>
            </wp:positionH>
            <wp:positionV relativeFrom="paragraph">
              <wp:posOffset>78105</wp:posOffset>
            </wp:positionV>
            <wp:extent cx="5725795" cy="2656840"/>
            <wp:effectExtent l="0" t="0" r="8255" b="1016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25795" cy="2656840"/>
                    </a:xfrm>
                    <a:prstGeom prst="rect">
                      <a:avLst/>
                    </a:prstGeom>
                    <a:noFill/>
                    <a:ln>
                      <a:noFill/>
                    </a:ln>
                  </pic:spPr>
                </pic:pic>
              </a:graphicData>
            </a:graphic>
          </wp:anchor>
        </w:drawing>
      </w:r>
    </w:p>
    <w:p>
      <w:pPr>
        <w:rPr>
          <w:rFonts w:ascii="宋体" w:hAnsi="宋体" w:eastAsia="宋体"/>
          <w:b/>
          <w:color w:val="000000" w:themeColor="text1"/>
          <w:szCs w:val="21"/>
        </w:rPr>
      </w:pPr>
    </w:p>
    <w:p>
      <w:pPr>
        <w:ind w:firstLine="422" w:firstLineChars="200"/>
        <w:rPr>
          <w:rFonts w:ascii="宋体" w:hAnsi="宋体" w:eastAsia="宋体"/>
          <w:b/>
          <w:color w:val="000000" w:themeColor="text1"/>
          <w:szCs w:val="21"/>
        </w:rPr>
      </w:pPr>
    </w:p>
    <w:p>
      <w:pPr>
        <w:rPr>
          <w:rFonts w:ascii="宋体" w:hAnsi="宋体" w:eastAsia="宋体" w:cs="Times New Roman"/>
          <w:b/>
          <w:color w:val="000000" w:themeColor="text1"/>
          <w:szCs w:val="21"/>
        </w:rPr>
      </w:pPr>
      <w:r>
        <w:rPr>
          <w:rFonts w:hint="eastAsia" w:ascii="宋体" w:hAnsi="宋体" w:eastAsia="宋体"/>
          <w:b/>
          <w:color w:val="000000" w:themeColor="text1"/>
          <w:szCs w:val="21"/>
        </w:rPr>
        <w:t>(1</w:t>
      </w:r>
      <w:r>
        <w:rPr>
          <w:rFonts w:ascii="宋体" w:hAnsi="宋体" w:eastAsia="宋体"/>
          <w:b/>
          <w:color w:val="000000" w:themeColor="text1"/>
          <w:szCs w:val="21"/>
        </w:rPr>
        <w:t>)</w:t>
      </w:r>
      <w:r>
        <w:rPr>
          <w:rFonts w:hint="eastAsia" w:ascii="宋体" w:hAnsi="宋体" w:eastAsia="宋体"/>
          <w:b/>
          <w:color w:val="000000" w:themeColor="text1"/>
          <w:szCs w:val="21"/>
        </w:rPr>
        <w:t>分析亚利桑那州高新技术产业集群区被称为“阳光走廊”的自然原因。</w:t>
      </w:r>
      <w:r>
        <w:rPr>
          <w:rFonts w:hint="eastAsia" w:ascii="宋体" w:hAnsi="宋体" w:eastAsia="宋体" w:cs="Times New Roman"/>
          <w:b/>
          <w:color w:val="000000" w:themeColor="text1"/>
          <w:szCs w:val="21"/>
        </w:rPr>
        <w:t>(</w:t>
      </w:r>
      <w:r>
        <w:rPr>
          <w:rFonts w:ascii="宋体" w:hAnsi="宋体" w:eastAsia="宋体" w:cs="Times New Roman"/>
          <w:b/>
          <w:color w:val="000000" w:themeColor="text1"/>
          <w:szCs w:val="21"/>
        </w:rPr>
        <w:t>4</w:t>
      </w:r>
      <w:r>
        <w:rPr>
          <w:rFonts w:hint="eastAsia" w:ascii="宋体" w:hAnsi="宋体" w:eastAsia="宋体" w:cs="Times New Roman"/>
          <w:b/>
          <w:color w:val="000000" w:themeColor="text1"/>
          <w:szCs w:val="21"/>
        </w:rPr>
        <w:t>分)</w:t>
      </w:r>
    </w:p>
    <w:p>
      <w:pPr>
        <w:rPr>
          <w:rFonts w:ascii="宋体" w:hAnsi="宋体" w:eastAsia="宋体"/>
          <w:b/>
          <w:color w:val="000000" w:themeColor="text1"/>
          <w:szCs w:val="21"/>
        </w:rPr>
      </w:pPr>
    </w:p>
    <w:p>
      <w:pPr>
        <w:rPr>
          <w:rFonts w:ascii="宋体" w:hAnsi="宋体" w:eastAsia="宋体"/>
          <w:b/>
          <w:color w:val="000000" w:themeColor="text1"/>
          <w:szCs w:val="21"/>
        </w:rPr>
      </w:pPr>
    </w:p>
    <w:p>
      <w:pPr>
        <w:rPr>
          <w:rFonts w:ascii="宋体" w:hAnsi="宋体" w:eastAsia="宋体"/>
          <w:b/>
          <w:color w:val="000000" w:themeColor="text1"/>
          <w:szCs w:val="21"/>
        </w:rPr>
      </w:pPr>
    </w:p>
    <w:p>
      <w:pPr>
        <w:rPr>
          <w:rFonts w:ascii="宋体" w:hAnsi="宋体" w:eastAsia="宋体" w:cs="Times New Roman"/>
          <w:b/>
          <w:color w:val="000000" w:themeColor="text1"/>
          <w:szCs w:val="21"/>
        </w:rPr>
      </w:pPr>
      <w:r>
        <w:rPr>
          <w:rFonts w:hint="eastAsia" w:ascii="宋体" w:hAnsi="宋体" w:eastAsia="宋体"/>
          <w:b/>
          <w:color w:val="000000" w:themeColor="text1"/>
          <w:szCs w:val="21"/>
        </w:rPr>
        <w:t>(</w:t>
      </w:r>
      <w:r>
        <w:rPr>
          <w:rFonts w:ascii="宋体" w:hAnsi="宋体" w:eastAsia="宋体"/>
          <w:b/>
          <w:color w:val="000000" w:themeColor="text1"/>
          <w:szCs w:val="21"/>
        </w:rPr>
        <w:t>2)</w:t>
      </w:r>
      <w:r>
        <w:rPr>
          <w:rFonts w:hint="eastAsia" w:ascii="宋体" w:hAnsi="宋体" w:eastAsia="宋体"/>
          <w:b/>
          <w:color w:val="000000" w:themeColor="text1"/>
          <w:szCs w:val="21"/>
        </w:rPr>
        <w:t>与邻近的世界著名高科技中心“硅谷”相比，说明亚利桑那州“阳光走廊”发展高新技术产业的有利条件。</w:t>
      </w:r>
      <w:r>
        <w:rPr>
          <w:rFonts w:hint="eastAsia" w:ascii="宋体" w:hAnsi="宋体" w:eastAsia="宋体" w:cs="Times New Roman"/>
          <w:b/>
          <w:color w:val="000000" w:themeColor="text1"/>
          <w:szCs w:val="21"/>
        </w:rPr>
        <w:t>(8分)</w:t>
      </w:r>
    </w:p>
    <w:p>
      <w:pPr>
        <w:rPr>
          <w:rFonts w:ascii="宋体" w:hAnsi="宋体" w:eastAsia="宋体" w:cs="Times New Roman"/>
          <w:b/>
          <w:color w:val="000000" w:themeColor="text1"/>
          <w:szCs w:val="21"/>
        </w:rPr>
      </w:pPr>
      <w:r>
        <w:rPr>
          <w:rFonts w:hint="eastAsia" w:ascii="宋体" w:hAnsi="宋体" w:eastAsia="宋体"/>
          <w:b/>
          <w:color w:val="000000" w:themeColor="text1"/>
          <w:szCs w:val="21"/>
        </w:rPr>
        <w:t>(</w:t>
      </w:r>
      <w:r>
        <w:rPr>
          <w:rFonts w:ascii="宋体" w:hAnsi="宋体" w:eastAsia="宋体"/>
          <w:b/>
          <w:color w:val="000000" w:themeColor="text1"/>
          <w:szCs w:val="21"/>
        </w:rPr>
        <w:t>3)</w:t>
      </w:r>
      <w:r>
        <w:rPr>
          <w:rFonts w:hint="eastAsia" w:ascii="宋体" w:hAnsi="宋体" w:eastAsia="宋体"/>
          <w:b/>
          <w:color w:val="000000" w:themeColor="text1"/>
          <w:szCs w:val="21"/>
        </w:rPr>
        <w:t>说明亚利桑那州产业集群发展对提高高新技术产品全球竞争力的意义。</w:t>
      </w:r>
      <w:r>
        <w:rPr>
          <w:rFonts w:hint="eastAsia" w:ascii="宋体" w:hAnsi="宋体" w:eastAsia="宋体" w:cs="Times New Roman"/>
          <w:b/>
          <w:color w:val="000000" w:themeColor="text1"/>
          <w:szCs w:val="21"/>
        </w:rPr>
        <w:t>(6分)</w:t>
      </w:r>
    </w:p>
    <w:p>
      <w:pPr>
        <w:rPr>
          <w:rFonts w:ascii="宋体" w:hAnsi="宋体" w:eastAsia="宋体"/>
          <w:b/>
          <w:color w:val="000000" w:themeColor="text1"/>
          <w:szCs w:val="21"/>
        </w:rPr>
      </w:pPr>
    </w:p>
    <w:p>
      <w:pPr>
        <w:ind w:firstLine="422" w:firstLineChars="200"/>
        <w:rPr>
          <w:rFonts w:ascii="宋体" w:hAnsi="宋体" w:eastAsia="宋体"/>
          <w:b/>
          <w:color w:val="000000" w:themeColor="text1"/>
          <w:szCs w:val="21"/>
        </w:rPr>
      </w:pPr>
    </w:p>
    <w:p>
      <w:pPr>
        <w:rPr>
          <w:rFonts w:ascii="宋体" w:hAnsi="宋体" w:eastAsia="宋体" w:cs="Times New Roman"/>
          <w:b/>
          <w:color w:val="000000" w:themeColor="text1"/>
          <w:szCs w:val="21"/>
        </w:rPr>
      </w:pPr>
      <w:r>
        <w:rPr>
          <w:rFonts w:hint="eastAsia" w:ascii="宋体" w:hAnsi="宋体" w:eastAsia="宋体"/>
          <w:b/>
          <w:color w:val="000000" w:themeColor="text1"/>
          <w:szCs w:val="21"/>
        </w:rPr>
        <w:t>(</w:t>
      </w:r>
      <w:r>
        <w:rPr>
          <w:rFonts w:ascii="宋体" w:hAnsi="宋体" w:eastAsia="宋体"/>
          <w:b/>
          <w:color w:val="000000" w:themeColor="text1"/>
          <w:szCs w:val="21"/>
        </w:rPr>
        <w:t>4)</w:t>
      </w:r>
      <w:r>
        <w:rPr>
          <w:rFonts w:hint="eastAsia" w:ascii="宋体" w:hAnsi="宋体" w:eastAsia="宋体"/>
          <w:b/>
          <w:color w:val="000000" w:themeColor="text1"/>
          <w:szCs w:val="21"/>
        </w:rPr>
        <w:t>全球最大芯片代工制造商T公司计划在亚利桑那州建厂生产高端芯片，受到当地政府的欢迎，而T公司内部却有不少的反对声音。请你从“当地政府”或“T公司内部反对者”角度选择其中一方的观点并说明理由。</w:t>
      </w:r>
      <w:r>
        <w:rPr>
          <w:rFonts w:hint="eastAsia" w:ascii="宋体" w:hAnsi="宋体" w:eastAsia="宋体" w:cs="Times New Roman"/>
          <w:b/>
          <w:color w:val="000000" w:themeColor="text1"/>
          <w:szCs w:val="21"/>
        </w:rPr>
        <w:t>(6分)</w:t>
      </w:r>
    </w:p>
    <w:p>
      <w:pPr>
        <w:ind w:firstLine="422" w:firstLineChars="200"/>
        <w:rPr>
          <w:rFonts w:ascii="宋体" w:hAnsi="宋体" w:eastAsia="宋体" w:cs="Times New Roman"/>
          <w:b/>
          <w:color w:val="000000" w:themeColor="text1"/>
          <w:szCs w:val="21"/>
        </w:rPr>
      </w:pPr>
    </w:p>
    <w:p>
      <w:pPr>
        <w:ind w:firstLine="422" w:firstLineChars="200"/>
        <w:rPr>
          <w:rFonts w:ascii="宋体" w:hAnsi="宋体" w:eastAsia="宋体"/>
          <w:b/>
          <w:color w:val="000000" w:themeColor="text1"/>
          <w:szCs w:val="21"/>
        </w:rPr>
      </w:pPr>
    </w:p>
    <w:p>
      <w:pP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3</w:t>
      </w:r>
      <w:r>
        <w:rPr>
          <w:rFonts w:ascii="宋体" w:hAnsi="宋体" w:eastAsia="宋体" w:cs="Times New Roman"/>
          <w:b/>
          <w:color w:val="000000" w:themeColor="text1"/>
          <w:szCs w:val="21"/>
        </w:rPr>
        <w:t>7</w:t>
      </w:r>
      <w:r>
        <w:rPr>
          <w:rFonts w:hint="eastAsia" w:ascii="宋体" w:hAnsi="宋体" w:eastAsia="宋体" w:cs="Times New Roman"/>
          <w:b/>
          <w:color w:val="000000" w:themeColor="text1"/>
          <w:szCs w:val="21"/>
        </w:rPr>
        <w:t>.阅读图文材料,完成下列要求。(2</w:t>
      </w:r>
      <w:r>
        <w:rPr>
          <w:rFonts w:ascii="宋体" w:hAnsi="宋体" w:eastAsia="宋体" w:cs="Times New Roman"/>
          <w:b/>
          <w:color w:val="000000" w:themeColor="text1"/>
          <w:szCs w:val="21"/>
        </w:rPr>
        <w:t>2</w:t>
      </w:r>
      <w:r>
        <w:rPr>
          <w:rFonts w:hint="eastAsia" w:ascii="宋体" w:hAnsi="宋体" w:eastAsia="宋体" w:cs="Times New Roman"/>
          <w:b/>
          <w:color w:val="000000" w:themeColor="text1"/>
          <w:szCs w:val="21"/>
        </w:rPr>
        <w:t>分)</w:t>
      </w:r>
    </w:p>
    <w:p>
      <w:pPr>
        <w:ind w:firstLine="422" w:firstLineChars="200"/>
        <w:rPr>
          <w:rFonts w:ascii="楷体" w:hAnsi="楷体" w:eastAsia="楷体"/>
          <w:b/>
          <w:color w:val="000000" w:themeColor="text1"/>
          <w:szCs w:val="21"/>
        </w:rPr>
      </w:pPr>
      <w:r>
        <w:rPr>
          <w:rFonts w:hint="eastAsia" w:ascii="楷体" w:hAnsi="楷体" w:eastAsia="楷体"/>
          <w:b/>
          <w:color w:val="000000" w:themeColor="text1"/>
          <w:szCs w:val="21"/>
        </w:rPr>
        <w:t>柴达木盆地是位于青藏高原北部的一个大型山间盆地，柴达木盆地晚新生代盐类物质沉积与青藏高原在晚新生代的强烈隆升及其造成的环境效应密切相关。柴达木盆地成盐期与青藏高原第四纪冰期具有一定的对应关系，青藏高原第四纪冰期环境通常伴随着温度和湿度的降低，干冷的冰期环境有利于成盐作用进行</w:t>
      </w:r>
      <w:r>
        <w:rPr>
          <w:rFonts w:ascii="楷体" w:hAnsi="楷体" w:eastAsia="楷体"/>
          <w:b/>
          <w:color w:val="000000" w:themeColor="text1"/>
          <w:szCs w:val="21"/>
        </w:rPr>
        <w:t>。</w:t>
      </w:r>
      <w:r>
        <w:rPr>
          <w:rFonts w:hint="eastAsia" w:ascii="楷体" w:hAnsi="楷体" w:eastAsia="楷体"/>
          <w:b/>
          <w:color w:val="000000" w:themeColor="text1"/>
          <w:szCs w:val="21"/>
        </w:rPr>
        <w:t>近几十年，在全球气候变暖的大背景下</w:t>
      </w:r>
      <w:r>
        <w:rPr>
          <w:rFonts w:ascii="楷体" w:hAnsi="楷体" w:eastAsia="楷体"/>
          <w:b/>
          <w:color w:val="000000" w:themeColor="text1"/>
          <w:szCs w:val="21"/>
        </w:rPr>
        <w:t>,</w:t>
      </w:r>
      <w:r>
        <w:rPr>
          <w:rFonts w:hint="eastAsia" w:ascii="楷体" w:hAnsi="楷体" w:eastAsia="楷体"/>
          <w:b/>
          <w:color w:val="000000" w:themeColor="text1"/>
          <w:szCs w:val="21"/>
        </w:rPr>
        <w:t xml:space="preserve"> 柴达木盆地</w:t>
      </w:r>
      <w:r>
        <w:rPr>
          <w:rFonts w:ascii="楷体" w:hAnsi="楷体" w:eastAsia="楷体"/>
          <w:b/>
          <w:color w:val="000000" w:themeColor="text1"/>
          <w:szCs w:val="21"/>
        </w:rPr>
        <w:t>地区气候呈现了向暖湿方向转型的趋势。</w:t>
      </w:r>
      <w:r>
        <w:rPr>
          <w:rFonts w:hint="eastAsia" w:ascii="楷体" w:hAnsi="楷体" w:eastAsia="楷体"/>
          <w:b/>
          <w:color w:val="000000" w:themeColor="text1"/>
          <w:szCs w:val="21"/>
        </w:rPr>
        <w:t>图5</w:t>
      </w:r>
      <w:r>
        <w:rPr>
          <w:rFonts w:ascii="楷体" w:hAnsi="楷体" w:eastAsia="楷体"/>
          <w:b/>
          <w:color w:val="000000" w:themeColor="text1"/>
          <w:szCs w:val="21"/>
        </w:rPr>
        <w:t xml:space="preserve"> </w:t>
      </w:r>
      <w:r>
        <w:rPr>
          <w:rFonts w:hint="eastAsia" w:ascii="楷体" w:hAnsi="楷体" w:eastAsia="楷体"/>
          <w:b/>
          <w:color w:val="000000" w:themeColor="text1"/>
          <w:szCs w:val="21"/>
        </w:rPr>
        <w:t>示意柴达木盆地及周边区域。</w:t>
      </w:r>
    </w:p>
    <w:p>
      <w:pPr>
        <w:ind w:firstLine="422" w:firstLineChars="200"/>
        <w:rPr>
          <w:rFonts w:ascii="宋体" w:hAnsi="宋体" w:eastAsia="宋体"/>
          <w:b/>
          <w:color w:val="000000" w:themeColor="text1"/>
          <w:szCs w:val="21"/>
        </w:rPr>
      </w:pPr>
      <w:r>
        <w:rPr>
          <w:rFonts w:ascii="楷体" w:hAnsi="楷体" w:eastAsia="楷体"/>
          <w:b/>
          <w:color w:val="000000" w:themeColor="text1"/>
          <w:szCs w:val="21"/>
        </w:rPr>
        <w:pict>
          <v:group id="_x0000_s1037" o:spid="_x0000_s1037" o:spt="203" style="position:absolute;left:0pt;margin-left:45.85pt;margin-top:11.1pt;height:252.65pt;width:345.4pt;z-index:251667456;mso-width-relative:page;mso-height-relative:page;" coordorigin="273,3693" coordsize="6908,5053">
            <o:lock v:ext="edit"/>
            <v:shape id="_x0000_s1038" o:spid="_x0000_s1038" o:spt="202" type="#_x0000_t202" style="position:absolute;left:3484;top:8446;height:300;width:440;" filled="f" stroked="f" coordsize="21600,21600">
              <v:path/>
              <v:fill on="f" focussize="0,0"/>
              <v:stroke on="f" joinstyle="miter"/>
              <v:imagedata o:title=""/>
              <o:lock v:ext="edit"/>
              <v:textbox inset="0mm,0mm,0mm,0mm">
                <w:txbxContent>
                  <w:p>
                    <w:pPr>
                      <w:rPr>
                        <w:rFonts w:ascii="宋体" w:hAnsi="宋体" w:eastAsia="宋体"/>
                        <w:sz w:val="24"/>
                        <w:szCs w:val="24"/>
                      </w:rPr>
                    </w:pPr>
                    <w:r>
                      <w:rPr>
                        <w:rFonts w:hint="eastAsia" w:ascii="宋体" w:hAnsi="宋体" w:eastAsia="宋体"/>
                        <w:sz w:val="24"/>
                        <w:szCs w:val="24"/>
                      </w:rPr>
                      <w:t>图</w:t>
                    </w:r>
                    <w:r>
                      <w:rPr>
                        <w:rFonts w:hint="eastAsia" w:ascii="宋体" w:hAnsi="宋体"/>
                        <w:sz w:val="24"/>
                        <w:szCs w:val="24"/>
                      </w:rPr>
                      <w:t>5</w:t>
                    </w:r>
                  </w:p>
                </w:txbxContent>
              </v:textbox>
            </v:shape>
            <v:shape id="图片 2" o:spid="_x0000_s1039" o:spt="75" type="#_x0000_t75" style="position:absolute;left:273;top:3693;height:4709;width:6908;" filled="f" o:preferrelative="t" stroked="f" coordsize="21600,21600">
              <v:path/>
              <v:fill on="f" focussize="0,0"/>
              <v:stroke on="f" joinstyle="miter"/>
              <v:imagedata r:id="rId9" o:title=""/>
              <o:lock v:ext="edit" aspectratio="t"/>
            </v:shape>
          </v:group>
        </w:pict>
      </w:r>
    </w:p>
    <w:p>
      <w:pPr>
        <w:ind w:firstLine="422" w:firstLineChars="200"/>
        <w:rPr>
          <w:rFonts w:ascii="宋体" w:hAnsi="宋体" w:eastAsia="宋体"/>
          <w:b/>
          <w:color w:val="000000" w:themeColor="text1"/>
          <w:szCs w:val="21"/>
        </w:rPr>
      </w:pPr>
    </w:p>
    <w:p>
      <w:pPr>
        <w:ind w:firstLine="422" w:firstLineChars="200"/>
        <w:rPr>
          <w:rFonts w:ascii="宋体" w:hAnsi="宋体" w:eastAsia="宋体"/>
          <w:b/>
          <w:color w:val="000000" w:themeColor="text1"/>
          <w:szCs w:val="21"/>
        </w:rPr>
      </w:pPr>
    </w:p>
    <w:p>
      <w:pPr>
        <w:ind w:firstLine="422" w:firstLineChars="200"/>
        <w:rPr>
          <w:rFonts w:ascii="宋体" w:hAnsi="宋体" w:eastAsia="宋体"/>
          <w:b/>
          <w:color w:val="000000" w:themeColor="text1"/>
          <w:szCs w:val="21"/>
        </w:rPr>
      </w:pPr>
    </w:p>
    <w:p>
      <w:pPr>
        <w:ind w:firstLine="422" w:firstLineChars="200"/>
        <w:rPr>
          <w:rFonts w:ascii="宋体" w:hAnsi="宋体" w:eastAsia="宋体"/>
          <w:b/>
          <w:color w:val="000000" w:themeColor="text1"/>
          <w:szCs w:val="21"/>
        </w:rPr>
      </w:pPr>
    </w:p>
    <w:p>
      <w:pPr>
        <w:ind w:firstLine="422" w:firstLineChars="200"/>
        <w:rPr>
          <w:rFonts w:ascii="宋体" w:hAnsi="宋体" w:eastAsia="宋体"/>
          <w:b/>
          <w:color w:val="000000" w:themeColor="text1"/>
          <w:szCs w:val="21"/>
        </w:rPr>
      </w:pPr>
    </w:p>
    <w:p>
      <w:pPr>
        <w:ind w:firstLine="422" w:firstLineChars="200"/>
        <w:rPr>
          <w:rFonts w:ascii="宋体" w:hAnsi="宋体" w:eastAsia="宋体"/>
          <w:b/>
          <w:color w:val="000000" w:themeColor="text1"/>
          <w:szCs w:val="21"/>
        </w:rPr>
      </w:pPr>
    </w:p>
    <w:p>
      <w:pPr>
        <w:ind w:firstLine="422" w:firstLineChars="200"/>
        <w:rPr>
          <w:rFonts w:ascii="宋体" w:hAnsi="宋体" w:eastAsia="宋体"/>
          <w:b/>
          <w:color w:val="000000" w:themeColor="text1"/>
          <w:szCs w:val="21"/>
        </w:rPr>
      </w:pPr>
    </w:p>
    <w:p>
      <w:pPr>
        <w:ind w:firstLine="422" w:firstLineChars="200"/>
        <w:rPr>
          <w:rFonts w:ascii="宋体" w:hAnsi="宋体" w:eastAsia="宋体"/>
          <w:b/>
          <w:color w:val="000000" w:themeColor="text1"/>
          <w:szCs w:val="21"/>
        </w:rPr>
      </w:pPr>
    </w:p>
    <w:p>
      <w:pPr>
        <w:ind w:firstLine="422" w:firstLineChars="200"/>
        <w:rPr>
          <w:rFonts w:ascii="宋体" w:hAnsi="宋体" w:eastAsia="宋体"/>
          <w:b/>
          <w:color w:val="000000" w:themeColor="text1"/>
          <w:szCs w:val="21"/>
        </w:rPr>
      </w:pPr>
    </w:p>
    <w:p>
      <w:pPr>
        <w:rPr>
          <w:rFonts w:ascii="宋体" w:hAnsi="宋体" w:eastAsia="宋体"/>
          <w:b/>
          <w:color w:val="000000" w:themeColor="text1"/>
          <w:szCs w:val="21"/>
        </w:rPr>
      </w:pPr>
      <w:bookmarkStart w:id="0" w:name="_Hlk42018684"/>
    </w:p>
    <w:p>
      <w:pPr>
        <w:rPr>
          <w:rFonts w:ascii="宋体" w:hAnsi="宋体" w:eastAsia="宋体"/>
          <w:b/>
          <w:color w:val="000000" w:themeColor="text1"/>
          <w:szCs w:val="21"/>
        </w:rPr>
      </w:pPr>
    </w:p>
    <w:p>
      <w:pPr>
        <w:rPr>
          <w:rFonts w:ascii="宋体" w:hAnsi="宋体" w:eastAsia="宋体"/>
          <w:b/>
          <w:color w:val="000000" w:themeColor="text1"/>
          <w:szCs w:val="21"/>
        </w:rPr>
      </w:pPr>
    </w:p>
    <w:p>
      <w:pPr>
        <w:rPr>
          <w:rFonts w:ascii="宋体" w:hAnsi="宋体" w:eastAsia="宋体"/>
          <w:b/>
          <w:color w:val="000000" w:themeColor="text1"/>
          <w:szCs w:val="21"/>
        </w:rPr>
      </w:pPr>
    </w:p>
    <w:p>
      <w:pPr>
        <w:rPr>
          <w:rFonts w:ascii="宋体" w:hAnsi="宋体" w:eastAsia="宋体"/>
          <w:b/>
          <w:color w:val="000000" w:themeColor="text1"/>
          <w:szCs w:val="21"/>
        </w:rPr>
      </w:pPr>
    </w:p>
    <w:p>
      <w:pPr>
        <w:rPr>
          <w:rFonts w:ascii="宋体" w:hAnsi="宋体" w:eastAsia="宋体"/>
          <w:b/>
          <w:color w:val="000000" w:themeColor="text1"/>
          <w:szCs w:val="21"/>
        </w:rPr>
      </w:pPr>
    </w:p>
    <w:p>
      <w:pPr>
        <w:rPr>
          <w:rFonts w:ascii="宋体" w:hAnsi="宋体" w:eastAsia="宋体"/>
          <w:b/>
          <w:color w:val="000000" w:themeColor="text1"/>
          <w:szCs w:val="21"/>
        </w:rPr>
      </w:pPr>
    </w:p>
    <w:p>
      <w:pPr>
        <w:ind w:firstLine="422" w:firstLineChars="200"/>
        <w:rPr>
          <w:rFonts w:ascii="宋体" w:hAnsi="宋体" w:eastAsia="宋体" w:cs="Times New Roman"/>
          <w:b/>
          <w:color w:val="000000" w:themeColor="text1"/>
          <w:szCs w:val="21"/>
        </w:rPr>
      </w:pPr>
      <w:r>
        <w:rPr>
          <w:rFonts w:hint="eastAsia" w:ascii="宋体" w:hAnsi="宋体" w:eastAsia="宋体"/>
          <w:b/>
          <w:color w:val="000000" w:themeColor="text1"/>
          <w:szCs w:val="21"/>
        </w:rPr>
        <w:t>(1</w:t>
      </w:r>
      <w:r>
        <w:rPr>
          <w:rFonts w:ascii="宋体" w:hAnsi="宋体" w:eastAsia="宋体"/>
          <w:b/>
          <w:color w:val="000000" w:themeColor="text1"/>
          <w:szCs w:val="21"/>
        </w:rPr>
        <w:t>)</w:t>
      </w:r>
      <w:bookmarkEnd w:id="0"/>
      <w:r>
        <w:rPr>
          <w:rFonts w:hint="eastAsia" w:ascii="宋体" w:hAnsi="宋体" w:eastAsia="宋体"/>
          <w:b/>
          <w:color w:val="000000" w:themeColor="text1"/>
          <w:szCs w:val="21"/>
        </w:rPr>
        <w:t>分析青藏高原的隆升加剧我国西北内陆地区干旱的原因。</w:t>
      </w:r>
      <w:r>
        <w:rPr>
          <w:rFonts w:hint="eastAsia" w:ascii="宋体" w:hAnsi="宋体" w:eastAsia="宋体" w:cs="Times New Roman"/>
          <w:b/>
          <w:color w:val="000000" w:themeColor="text1"/>
          <w:szCs w:val="21"/>
        </w:rPr>
        <w:t>(6分)</w:t>
      </w:r>
    </w:p>
    <w:p>
      <w:pPr>
        <w:rPr>
          <w:rFonts w:ascii="宋体" w:hAnsi="宋体" w:eastAsia="宋体"/>
          <w:b/>
          <w:color w:val="000000" w:themeColor="text1"/>
          <w:szCs w:val="21"/>
        </w:rPr>
      </w:pPr>
    </w:p>
    <w:p>
      <w:pPr>
        <w:rPr>
          <w:rFonts w:ascii="宋体" w:hAnsi="宋体" w:eastAsia="宋体"/>
          <w:b/>
          <w:color w:val="000000" w:themeColor="text1"/>
          <w:szCs w:val="21"/>
        </w:rPr>
      </w:pPr>
    </w:p>
    <w:p>
      <w:pPr>
        <w:ind w:firstLine="422" w:firstLineChars="200"/>
        <w:rPr>
          <w:rFonts w:ascii="宋体" w:hAnsi="宋体" w:eastAsia="宋体" w:cs="Times New Roman"/>
          <w:b/>
          <w:color w:val="000000" w:themeColor="text1"/>
          <w:szCs w:val="21"/>
        </w:rPr>
      </w:pPr>
      <w:bookmarkStart w:id="1" w:name="_Hlk42018696"/>
      <w:r>
        <w:rPr>
          <w:rFonts w:hint="eastAsia" w:ascii="宋体" w:hAnsi="宋体" w:eastAsia="宋体"/>
          <w:b/>
          <w:color w:val="000000" w:themeColor="text1"/>
          <w:szCs w:val="21"/>
        </w:rPr>
        <w:t>(</w:t>
      </w:r>
      <w:r>
        <w:rPr>
          <w:rFonts w:ascii="宋体" w:hAnsi="宋体" w:eastAsia="宋体"/>
          <w:b/>
          <w:color w:val="000000" w:themeColor="text1"/>
          <w:szCs w:val="21"/>
        </w:rPr>
        <w:t>2)</w:t>
      </w:r>
      <w:bookmarkEnd w:id="1"/>
      <w:r>
        <w:rPr>
          <w:rFonts w:hint="eastAsia" w:ascii="宋体" w:hAnsi="宋体" w:eastAsia="宋体"/>
          <w:b/>
          <w:color w:val="000000" w:themeColor="text1"/>
          <w:szCs w:val="21"/>
        </w:rPr>
        <w:t>说明青藏高原的强烈隆升对柴达木盆地盐湖盐层形成的重要作用。</w:t>
      </w:r>
      <w:r>
        <w:rPr>
          <w:rFonts w:hint="eastAsia" w:ascii="宋体" w:hAnsi="宋体" w:eastAsia="宋体" w:cs="Times New Roman"/>
          <w:b/>
          <w:color w:val="000000" w:themeColor="text1"/>
          <w:szCs w:val="21"/>
        </w:rPr>
        <w:t>(6分)</w:t>
      </w:r>
    </w:p>
    <w:p>
      <w:pPr>
        <w:rPr>
          <w:rFonts w:ascii="宋体" w:hAnsi="宋体" w:eastAsia="宋体"/>
          <w:b/>
          <w:color w:val="000000" w:themeColor="text1"/>
          <w:szCs w:val="21"/>
        </w:rPr>
      </w:pPr>
    </w:p>
    <w:p>
      <w:pPr>
        <w:rPr>
          <w:rFonts w:ascii="宋体" w:hAnsi="宋体" w:eastAsia="宋体"/>
          <w:b/>
          <w:color w:val="000000" w:themeColor="text1"/>
          <w:szCs w:val="21"/>
        </w:rPr>
      </w:pPr>
    </w:p>
    <w:p>
      <w:pPr>
        <w:ind w:firstLine="422" w:firstLineChars="200"/>
        <w:rPr>
          <w:rFonts w:ascii="宋体" w:hAnsi="宋体" w:eastAsia="宋体" w:cs="Times New Roman"/>
          <w:b/>
          <w:color w:val="000000" w:themeColor="text1"/>
          <w:szCs w:val="21"/>
        </w:rPr>
      </w:pPr>
      <w:r>
        <w:rPr>
          <w:rFonts w:hint="eastAsia" w:ascii="宋体" w:hAnsi="宋体" w:eastAsia="宋体"/>
          <w:b/>
          <w:color w:val="000000" w:themeColor="text1"/>
          <w:szCs w:val="21"/>
        </w:rPr>
        <w:t>(</w:t>
      </w:r>
      <w:r>
        <w:rPr>
          <w:rFonts w:ascii="宋体" w:hAnsi="宋体" w:eastAsia="宋体"/>
          <w:b/>
          <w:color w:val="000000" w:themeColor="text1"/>
          <w:szCs w:val="21"/>
        </w:rPr>
        <w:t>3)</w:t>
      </w:r>
      <w:r>
        <w:rPr>
          <w:rFonts w:hint="eastAsia" w:ascii="宋体" w:hAnsi="宋体" w:eastAsia="宋体"/>
          <w:b/>
          <w:color w:val="000000" w:themeColor="text1"/>
          <w:szCs w:val="21"/>
        </w:rPr>
        <w:t>分析第四纪冰期有利于柴达木盆地盐湖盐类物质析出的主要原因。</w:t>
      </w:r>
      <w:r>
        <w:rPr>
          <w:rFonts w:hint="eastAsia" w:ascii="宋体" w:hAnsi="宋体" w:eastAsia="宋体" w:cs="Times New Roman"/>
          <w:b/>
          <w:color w:val="000000" w:themeColor="text1"/>
          <w:szCs w:val="21"/>
        </w:rPr>
        <w:t>(6分)</w:t>
      </w:r>
    </w:p>
    <w:p>
      <w:pPr>
        <w:rPr>
          <w:rFonts w:ascii="宋体" w:hAnsi="宋体" w:eastAsia="宋体"/>
          <w:b/>
          <w:color w:val="000000" w:themeColor="text1"/>
          <w:szCs w:val="21"/>
        </w:rPr>
      </w:pPr>
    </w:p>
    <w:p>
      <w:pPr>
        <w:rPr>
          <w:rFonts w:ascii="宋体" w:hAnsi="宋体" w:eastAsia="宋体"/>
          <w:b/>
          <w:color w:val="000000" w:themeColor="text1"/>
          <w:szCs w:val="21"/>
        </w:rPr>
      </w:pPr>
    </w:p>
    <w:p>
      <w:pPr>
        <w:ind w:firstLine="422" w:firstLineChars="200"/>
        <w:rPr>
          <w:rFonts w:ascii="宋体" w:hAnsi="宋体" w:eastAsia="宋体" w:cs="Times New Roman"/>
          <w:b/>
          <w:color w:val="000000" w:themeColor="text1"/>
          <w:szCs w:val="21"/>
        </w:rPr>
      </w:pPr>
      <w:r>
        <w:rPr>
          <w:rFonts w:hint="eastAsia" w:ascii="宋体" w:hAnsi="宋体" w:eastAsia="宋体"/>
          <w:b/>
          <w:color w:val="000000" w:themeColor="text1"/>
          <w:szCs w:val="21"/>
        </w:rPr>
        <w:t>(</w:t>
      </w:r>
      <w:r>
        <w:rPr>
          <w:rFonts w:ascii="宋体" w:hAnsi="宋体" w:eastAsia="宋体"/>
          <w:b/>
          <w:color w:val="000000" w:themeColor="text1"/>
          <w:szCs w:val="21"/>
        </w:rPr>
        <w:t>4)</w:t>
      </w:r>
      <w:r>
        <w:rPr>
          <w:rFonts w:hint="eastAsia" w:ascii="宋体" w:hAnsi="宋体" w:eastAsia="宋体"/>
          <w:b/>
          <w:color w:val="000000" w:themeColor="text1"/>
          <w:szCs w:val="21"/>
        </w:rPr>
        <w:t>在全球气候变暖的大背景下</w:t>
      </w:r>
      <w:r>
        <w:rPr>
          <w:rFonts w:ascii="宋体" w:hAnsi="宋体" w:eastAsia="宋体"/>
          <w:b/>
          <w:color w:val="000000" w:themeColor="text1"/>
          <w:szCs w:val="21"/>
        </w:rPr>
        <w:t>,</w:t>
      </w:r>
      <w:r>
        <w:rPr>
          <w:rFonts w:hint="eastAsia" w:ascii="宋体" w:hAnsi="宋体" w:eastAsia="宋体"/>
          <w:b/>
          <w:color w:val="000000" w:themeColor="text1"/>
          <w:szCs w:val="21"/>
        </w:rPr>
        <w:t xml:space="preserve"> 说明对柴达木盆地</w:t>
      </w:r>
      <w:r>
        <w:rPr>
          <w:rFonts w:ascii="宋体" w:hAnsi="宋体" w:eastAsia="宋体"/>
          <w:b/>
          <w:color w:val="000000" w:themeColor="text1"/>
          <w:szCs w:val="21"/>
        </w:rPr>
        <w:t>地区</w:t>
      </w:r>
      <w:r>
        <w:rPr>
          <w:rFonts w:hint="eastAsia" w:ascii="宋体" w:hAnsi="宋体" w:eastAsia="宋体"/>
          <w:b/>
          <w:color w:val="000000" w:themeColor="text1"/>
          <w:szCs w:val="21"/>
        </w:rPr>
        <w:t>盐湖资源及其开发带来的影响。</w:t>
      </w:r>
      <w:r>
        <w:rPr>
          <w:rFonts w:hint="eastAsia" w:ascii="宋体" w:hAnsi="宋体" w:eastAsia="宋体" w:cs="Times New Roman"/>
          <w:b/>
          <w:color w:val="000000" w:themeColor="text1"/>
          <w:szCs w:val="21"/>
        </w:rPr>
        <w:t>(</w:t>
      </w:r>
      <w:r>
        <w:rPr>
          <w:rFonts w:ascii="宋体" w:hAnsi="宋体" w:eastAsia="宋体" w:cs="Times New Roman"/>
          <w:b/>
          <w:color w:val="000000" w:themeColor="text1"/>
          <w:szCs w:val="21"/>
        </w:rPr>
        <w:t>4</w:t>
      </w:r>
      <w:r>
        <w:rPr>
          <w:rFonts w:hint="eastAsia" w:ascii="宋体" w:hAnsi="宋体" w:eastAsia="宋体" w:cs="Times New Roman"/>
          <w:b/>
          <w:color w:val="000000" w:themeColor="text1"/>
          <w:szCs w:val="21"/>
        </w:rPr>
        <w:t>分)</w:t>
      </w:r>
    </w:p>
    <w:p>
      <w:pPr>
        <w:rPr>
          <w:rFonts w:ascii="宋体" w:hAnsi="宋体" w:eastAsia="宋体" w:cs="Times New Roman"/>
          <w:b/>
          <w:color w:val="FF0000"/>
          <w:szCs w:val="21"/>
        </w:rPr>
      </w:pPr>
    </w:p>
    <w:p>
      <w:pPr>
        <w:pStyle w:val="2"/>
        <w:spacing w:after="0" w:line="240" w:lineRule="auto"/>
        <w:rPr>
          <w:rFonts w:cs="宋体" w:asciiTheme="minorEastAsia" w:hAnsiTheme="minorEastAsia" w:eastAsiaTheme="minorEastAsia"/>
          <w:b/>
          <w:sz w:val="21"/>
          <w:szCs w:val="21"/>
          <w:lang w:eastAsia="zh-CN"/>
        </w:rPr>
      </w:pPr>
    </w:p>
    <w:p>
      <w:pPr>
        <w:rPr>
          <w:rFonts w:ascii="宋体" w:hAnsi="宋体" w:eastAsia="宋体" w:cs="宋体"/>
          <w:b/>
          <w:szCs w:val="21"/>
        </w:rPr>
      </w:pPr>
      <w:r>
        <w:rPr>
          <w:rFonts w:hint="eastAsia" w:ascii="宋体" w:hAnsi="宋体" w:eastAsia="宋体" w:cs="宋体"/>
          <w:b/>
          <w:szCs w:val="21"/>
        </w:rPr>
        <w:t>44.[地理---选修6：环境保护]（10分）</w:t>
      </w:r>
    </w:p>
    <w:p>
      <w:pPr>
        <w:ind w:firstLine="422" w:firstLineChars="200"/>
        <w:rPr>
          <w:rFonts w:ascii="楷体" w:hAnsi="楷体" w:eastAsia="楷体"/>
          <w:b/>
          <w:szCs w:val="21"/>
        </w:rPr>
      </w:pPr>
      <w:r>
        <w:rPr>
          <w:rFonts w:hint="eastAsia" w:ascii="楷体" w:hAnsi="楷体" w:eastAsia="楷体"/>
          <w:b/>
          <w:szCs w:val="21"/>
        </w:rPr>
        <w:t>街上一辆载着</w:t>
      </w:r>
      <w:r>
        <w:rPr>
          <w:rFonts w:ascii="楷体" w:hAnsi="楷体" w:eastAsia="楷体"/>
          <w:b/>
          <w:szCs w:val="21"/>
        </w:rPr>
        <w:t>“</w:t>
      </w:r>
      <w:r>
        <w:rPr>
          <w:rFonts w:hint="eastAsia" w:ascii="楷体" w:hAnsi="楷体" w:eastAsia="楷体"/>
          <w:b/>
          <w:szCs w:val="21"/>
        </w:rPr>
        <w:t>雾炮</w:t>
      </w:r>
      <w:r>
        <w:rPr>
          <w:rFonts w:ascii="楷体" w:hAnsi="楷体" w:eastAsia="楷体"/>
          <w:b/>
          <w:szCs w:val="21"/>
        </w:rPr>
        <w:t>”</w:t>
      </w:r>
      <w:r>
        <w:rPr>
          <w:rFonts w:hint="eastAsia" w:ascii="楷体" w:hAnsi="楷体" w:eastAsia="楷体"/>
          <w:b/>
          <w:szCs w:val="21"/>
        </w:rPr>
        <w:t>的大型多功能抑尘车（图7）在大道上行驶，所到之处雨雾纷飞，引起行人注意，抑尘车采用喷雾的方法，在</w:t>
      </w:r>
      <w:r>
        <w:rPr>
          <w:rFonts w:ascii="楷体" w:hAnsi="楷体" w:eastAsia="楷体"/>
          <w:b/>
          <w:szCs w:val="21"/>
        </w:rPr>
        <w:t>“</w:t>
      </w:r>
      <w:r>
        <w:rPr>
          <w:rFonts w:hint="eastAsia" w:ascii="楷体" w:hAnsi="楷体" w:eastAsia="楷体"/>
          <w:b/>
          <w:szCs w:val="21"/>
        </w:rPr>
        <w:t>蒙蒙细雨</w:t>
      </w:r>
      <w:r>
        <w:rPr>
          <w:rFonts w:ascii="楷体" w:hAnsi="楷体" w:eastAsia="楷体"/>
          <w:b/>
          <w:szCs w:val="21"/>
        </w:rPr>
        <w:t>”</w:t>
      </w:r>
      <w:r>
        <w:rPr>
          <w:rFonts w:hint="eastAsia" w:ascii="楷体" w:hAnsi="楷体" w:eastAsia="楷体"/>
          <w:b/>
          <w:szCs w:val="21"/>
        </w:rPr>
        <w:t>中降尘抑尘，真正做到</w:t>
      </w:r>
      <w:r>
        <w:rPr>
          <w:rFonts w:ascii="楷体" w:hAnsi="楷体" w:eastAsia="楷体"/>
          <w:b/>
          <w:szCs w:val="21"/>
        </w:rPr>
        <w:t>“</w:t>
      </w:r>
      <w:r>
        <w:rPr>
          <w:rFonts w:hint="eastAsia" w:ascii="楷体" w:hAnsi="楷体" w:eastAsia="楷体"/>
          <w:b/>
          <w:szCs w:val="21"/>
        </w:rPr>
        <w:t>尘埃落定</w:t>
      </w:r>
      <w:r>
        <w:rPr>
          <w:rFonts w:ascii="楷体" w:hAnsi="楷体" w:eastAsia="楷体"/>
          <w:b/>
          <w:szCs w:val="21"/>
        </w:rPr>
        <w:t>”</w:t>
      </w:r>
      <w:r>
        <w:rPr>
          <w:rFonts w:hint="eastAsia" w:ascii="楷体" w:hAnsi="楷体" w:eastAsia="楷体"/>
          <w:b/>
          <w:szCs w:val="21"/>
        </w:rPr>
        <w:t>。</w:t>
      </w:r>
    </w:p>
    <w:p>
      <w:pPr>
        <w:ind w:firstLine="422" w:firstLineChars="200"/>
        <w:rPr>
          <w:rFonts w:ascii="楷体" w:hAnsi="楷体" w:eastAsia="楷体"/>
          <w:b/>
          <w:szCs w:val="21"/>
        </w:rPr>
      </w:pPr>
      <w:r>
        <w:rPr>
          <w:rFonts w:hint="eastAsia" w:ascii="楷体" w:hAnsi="楷体" w:eastAsia="楷体"/>
          <w:b/>
          <w:szCs w:val="21"/>
        </w:rPr>
        <w:t>近年来，城市常采用多功能喷雾抑尘车作业优化环境，该车高压泵将水箱的水雾化，然后向空中喷射出最远达100米的水雾，水雾颗粒细小，达微米级，吸附力强，清洁效果好，据统计，一辆喷雾抑尘车一周耗水量仅是普通洒水车一天的耗水量。</w:t>
      </w:r>
    </w:p>
    <w:p>
      <w:pPr>
        <w:rPr>
          <w:b/>
          <w:szCs w:val="21"/>
        </w:rPr>
      </w:pPr>
      <w:r>
        <w:rPr>
          <w:rFonts w:ascii="楷体" w:hAnsi="楷体" w:eastAsia="楷体"/>
          <w:b/>
          <w:szCs w:val="21"/>
        </w:rPr>
        <w:pict>
          <v:group id="_x0000_s1043" o:spid="_x0000_s1043" o:spt="203" style="position:absolute;left:0pt;margin-left:48.65pt;margin-top:0.65pt;height:177.05pt;width:316.45pt;z-index:251670528;mso-width-relative:page;mso-height-relative:page;" coordorigin="2557,10382" coordsize="4262,3541">
            <o:lock v:ext="edit"/>
            <v:shape id="图片 1" o:spid="_x0000_s1044" o:spt="75" type="#_x0000_t75" style="position:absolute;left:2557;top:10382;height:3189;width:4262;" filled="f" o:preferrelative="t" stroked="f" coordsize="21600,21600">
              <v:path/>
              <v:fill on="f" focussize="0,0"/>
              <v:stroke on="f" joinstyle="miter"/>
              <v:imagedata r:id="rId10" croptop="5940f" o:title="timg (1)"/>
              <o:lock v:ext="edit" aspectratio="t"/>
            </v:shape>
            <v:shape id="_x0000_s1045" o:spid="_x0000_s1045" o:spt="202" type="#_x0000_t202" style="position:absolute;left:4319;top:13623;height:300;width:440;" filled="f" stroked="f" coordsize="21600,21600">
              <v:path/>
              <v:fill on="f" focussize="0,0"/>
              <v:stroke on="f" joinstyle="miter"/>
              <v:imagedata o:title=""/>
              <o:lock v:ext="edit"/>
              <v:textbox inset="0mm,0mm,0mm,0mm">
                <w:txbxContent>
                  <w:p>
                    <w:pPr>
                      <w:rPr>
                        <w:rFonts w:ascii="宋体" w:hAnsi="宋体" w:eastAsia="宋体"/>
                        <w:sz w:val="24"/>
                        <w:szCs w:val="24"/>
                      </w:rPr>
                    </w:pPr>
                    <w:r>
                      <w:rPr>
                        <w:rFonts w:hint="eastAsia" w:ascii="宋体" w:hAnsi="宋体" w:eastAsia="宋体"/>
                        <w:sz w:val="24"/>
                        <w:szCs w:val="24"/>
                      </w:rPr>
                      <w:t>图7</w:t>
                    </w:r>
                  </w:p>
                </w:txbxContent>
              </v:textbox>
            </v:shape>
          </v:group>
        </w:pict>
      </w:r>
    </w:p>
    <w:p>
      <w:pPr>
        <w:rPr>
          <w:b/>
          <w:szCs w:val="21"/>
        </w:rPr>
      </w:pPr>
    </w:p>
    <w:p>
      <w:pPr>
        <w:rPr>
          <w:b/>
          <w:szCs w:val="21"/>
        </w:rPr>
      </w:pPr>
    </w:p>
    <w:p>
      <w:pPr>
        <w:rPr>
          <w:b/>
          <w:szCs w:val="21"/>
        </w:rPr>
      </w:pPr>
    </w:p>
    <w:p>
      <w:pPr>
        <w:rPr>
          <w:b/>
          <w:szCs w:val="21"/>
        </w:rPr>
      </w:pPr>
    </w:p>
    <w:p>
      <w:pPr>
        <w:rPr>
          <w:b/>
          <w:szCs w:val="21"/>
        </w:rPr>
      </w:pPr>
    </w:p>
    <w:p>
      <w:pPr>
        <w:rPr>
          <w:b/>
          <w:szCs w:val="21"/>
        </w:rPr>
      </w:pPr>
    </w:p>
    <w:p>
      <w:pPr>
        <w:rPr>
          <w:rFonts w:ascii="宋体" w:hAnsi="宋体" w:eastAsia="宋体" w:cs="宋体"/>
          <w:b/>
          <w:szCs w:val="21"/>
        </w:rPr>
      </w:pPr>
    </w:p>
    <w:p>
      <w:pPr>
        <w:rPr>
          <w:rFonts w:ascii="宋体" w:hAnsi="宋体" w:eastAsia="宋体" w:cs="宋体"/>
          <w:b/>
          <w:szCs w:val="21"/>
        </w:rPr>
      </w:pPr>
    </w:p>
    <w:p>
      <w:pPr>
        <w:rPr>
          <w:rFonts w:ascii="宋体" w:hAnsi="宋体" w:eastAsia="宋体" w:cs="宋体"/>
          <w:b/>
          <w:szCs w:val="21"/>
        </w:rPr>
      </w:pPr>
    </w:p>
    <w:p>
      <w:pPr>
        <w:rPr>
          <w:rFonts w:ascii="宋体" w:hAnsi="宋体" w:eastAsia="宋体" w:cs="宋体"/>
          <w:b/>
          <w:szCs w:val="21"/>
        </w:rPr>
      </w:pPr>
    </w:p>
    <w:p>
      <w:pPr>
        <w:rPr>
          <w:rFonts w:ascii="宋体" w:hAnsi="宋体" w:eastAsia="宋体" w:cs="宋体"/>
          <w:b/>
          <w:szCs w:val="21"/>
        </w:rPr>
      </w:pPr>
    </w:p>
    <w:p>
      <w:pPr>
        <w:rPr>
          <w:rFonts w:ascii="宋体" w:hAnsi="宋体" w:eastAsia="宋体" w:cs="宋体"/>
          <w:b/>
          <w:szCs w:val="21"/>
        </w:rPr>
      </w:pPr>
      <w:r>
        <w:rPr>
          <w:rFonts w:hint="eastAsia" w:ascii="宋体" w:hAnsi="宋体" w:eastAsia="宋体" w:cs="宋体"/>
          <w:b/>
          <w:szCs w:val="21"/>
        </w:rPr>
        <w:t>说明多功能喷雾抑尘车的降尘过程，并指出城市喷雾车夏季喷雾降尘以外的可能生态效益。</w:t>
      </w:r>
    </w:p>
    <w:p>
      <w:pPr>
        <w:pStyle w:val="3"/>
        <w:jc w:val="center"/>
        <w:rPr>
          <w:rFonts w:hint="default" w:cs="Times New Roman" w:asciiTheme="minorEastAsia" w:hAnsiTheme="minorEastAsia" w:eastAsiaTheme="minorEastAsia"/>
          <w:b/>
          <w:bCs/>
        </w:rPr>
      </w:pPr>
    </w:p>
    <w:p>
      <w:pPr>
        <w:pStyle w:val="3"/>
        <w:jc w:val="center"/>
        <w:rPr>
          <w:rFonts w:hint="default" w:cs="Times New Roman" w:asciiTheme="minorEastAsia" w:hAnsiTheme="minorEastAsia" w:eastAsiaTheme="minorEastAsia"/>
          <w:b/>
          <w:bCs/>
        </w:rPr>
      </w:pPr>
    </w:p>
    <w:p>
      <w:pPr>
        <w:ind w:firstLine="422" w:firstLineChars="200"/>
        <w:rPr>
          <w:rFonts w:ascii="宋体" w:cs="宋体"/>
          <w:b/>
          <w:szCs w:val="21"/>
        </w:rPr>
      </w:pPr>
    </w:p>
    <w:p>
      <w:pPr>
        <w:rPr>
          <w:b/>
        </w:rPr>
      </w:pPr>
    </w:p>
    <w:p>
      <w:pPr>
        <w:rPr>
          <w:b/>
        </w:rPr>
      </w:pPr>
    </w:p>
    <w:p>
      <w:pPr>
        <w:spacing w:before="30" w:line="440" w:lineRule="exact"/>
        <w:jc w:val="center"/>
        <w:rPr>
          <w:rFonts w:ascii="黑体" w:eastAsia="黑体"/>
          <w:b/>
          <w:sz w:val="30"/>
          <w:szCs w:val="30"/>
        </w:rPr>
      </w:pPr>
      <w:r>
        <w:rPr>
          <w:rFonts w:hint="eastAsia" w:ascii="黑体" w:eastAsia="黑体"/>
          <w:b/>
          <w:sz w:val="30"/>
          <w:szCs w:val="30"/>
        </w:rPr>
        <w:t>泉州七中2020届高三年校质检（一）</w:t>
      </w:r>
    </w:p>
    <w:p>
      <w:pPr>
        <w:spacing w:before="30" w:line="440" w:lineRule="exact"/>
        <w:jc w:val="center"/>
        <w:rPr>
          <w:rFonts w:ascii="黑体" w:eastAsia="黑体"/>
          <w:b/>
          <w:sz w:val="30"/>
          <w:szCs w:val="30"/>
        </w:rPr>
      </w:pPr>
      <w:r>
        <w:rPr>
          <w:rFonts w:hint="eastAsia" w:ascii="黑体" w:eastAsia="黑体"/>
          <w:b/>
          <w:sz w:val="30"/>
          <w:szCs w:val="30"/>
        </w:rPr>
        <w:t>文科综合模拟试题参考答案</w:t>
      </w:r>
    </w:p>
    <w:p>
      <w:pPr>
        <w:pStyle w:val="3"/>
        <w:rPr>
          <w:rFonts w:hint="default"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地理参考答案：</w:t>
      </w:r>
    </w:p>
    <w:p>
      <w:pPr>
        <w:shd w:val="clear" w:color="auto" w:fill="FFFFFF"/>
        <w:spacing w:line="400" w:lineRule="atLeast"/>
        <w:rPr>
          <w:rFonts w:ascii="宋体" w:hAnsi="宋体" w:eastAsia="宋体" w:cs="Tahoma"/>
          <w:b/>
          <w:szCs w:val="21"/>
        </w:rPr>
      </w:pPr>
      <w:r>
        <w:rPr>
          <w:rFonts w:hint="eastAsia" w:ascii="宋体" w:hAnsi="宋体" w:eastAsia="宋体" w:cs="Tahoma"/>
          <w:b/>
          <w:szCs w:val="21"/>
        </w:rPr>
        <w:t xml:space="preserve">1-11  </w:t>
      </w:r>
      <w:r>
        <w:rPr>
          <w:rFonts w:hint="eastAsia" w:ascii="宋体" w:hAnsi="宋体" w:eastAsia="宋体"/>
          <w:b/>
          <w:szCs w:val="21"/>
        </w:rPr>
        <w:t>BDA ABD BC DAC</w:t>
      </w:r>
    </w:p>
    <w:p>
      <w:pPr>
        <w:rPr>
          <w:rFonts w:ascii="宋体" w:hAnsi="宋体" w:eastAsia="宋体" w:cs="Times New Roman"/>
          <w:b/>
          <w:szCs w:val="21"/>
        </w:rPr>
      </w:pPr>
      <w:bookmarkStart w:id="2" w:name="_Hlk42018548"/>
      <w:r>
        <w:rPr>
          <w:rFonts w:hint="eastAsia" w:ascii="宋体" w:hAnsi="宋体" w:eastAsia="宋体" w:cs="Times New Roman"/>
          <w:b/>
          <w:szCs w:val="21"/>
        </w:rPr>
        <w:t>3</w:t>
      </w:r>
      <w:r>
        <w:rPr>
          <w:rFonts w:ascii="宋体" w:hAnsi="宋体" w:eastAsia="宋体" w:cs="Times New Roman"/>
          <w:b/>
          <w:szCs w:val="21"/>
        </w:rPr>
        <w:t>6(24</w:t>
      </w:r>
      <w:r>
        <w:rPr>
          <w:rFonts w:hint="eastAsia" w:ascii="宋体" w:hAnsi="宋体" w:eastAsia="宋体" w:cs="Times New Roman"/>
          <w:b/>
          <w:szCs w:val="21"/>
        </w:rPr>
        <w:t>分)</w:t>
      </w:r>
    </w:p>
    <w:bookmarkEnd w:id="2"/>
    <w:p>
      <w:pPr>
        <w:rPr>
          <w:rFonts w:ascii="宋体" w:hAnsi="宋体" w:eastAsia="宋体" w:cs="Times New Roman"/>
          <w:b/>
          <w:szCs w:val="21"/>
        </w:rPr>
      </w:pPr>
      <w:r>
        <w:rPr>
          <w:rFonts w:hint="eastAsia" w:ascii="宋体" w:hAnsi="宋体" w:eastAsia="宋体"/>
          <w:b/>
          <w:szCs w:val="21"/>
        </w:rPr>
        <w:t>(1</w:t>
      </w:r>
      <w:r>
        <w:rPr>
          <w:rFonts w:ascii="宋体" w:hAnsi="宋体" w:eastAsia="宋体"/>
          <w:b/>
          <w:szCs w:val="21"/>
        </w:rPr>
        <w:t>)</w:t>
      </w:r>
      <w:r>
        <w:rPr>
          <w:rFonts w:hint="eastAsia" w:ascii="宋体" w:hAnsi="宋体" w:eastAsia="宋体"/>
          <w:b/>
          <w:szCs w:val="21"/>
        </w:rPr>
        <w:t>该集群区地处较狭长的山间谷地，受副热带高压影响，多晴朗天气，阳光充足</w:t>
      </w:r>
      <w:r>
        <w:rPr>
          <w:rFonts w:hint="eastAsia" w:ascii="宋体" w:hAnsi="宋体" w:eastAsia="宋体" w:cs="Times New Roman"/>
          <w:b/>
          <w:szCs w:val="21"/>
        </w:rPr>
        <w:t>(</w:t>
      </w:r>
      <w:r>
        <w:rPr>
          <w:rFonts w:ascii="宋体" w:hAnsi="宋体" w:eastAsia="宋体" w:cs="Times New Roman"/>
          <w:b/>
          <w:szCs w:val="21"/>
        </w:rPr>
        <w:t>4</w:t>
      </w:r>
      <w:r>
        <w:rPr>
          <w:rFonts w:hint="eastAsia" w:ascii="宋体" w:hAnsi="宋体" w:eastAsia="宋体" w:cs="Times New Roman"/>
          <w:b/>
          <w:szCs w:val="21"/>
        </w:rPr>
        <w:t>分)</w:t>
      </w:r>
    </w:p>
    <w:p>
      <w:pPr>
        <w:rPr>
          <w:rFonts w:ascii="宋体" w:hAnsi="宋体" w:eastAsia="宋体" w:cs="Times New Roman"/>
          <w:b/>
          <w:szCs w:val="21"/>
        </w:rPr>
      </w:pPr>
      <w:bookmarkStart w:id="3" w:name="_Hlk42018649"/>
      <w:r>
        <w:rPr>
          <w:rFonts w:hint="eastAsia" w:ascii="宋体" w:hAnsi="宋体" w:eastAsia="宋体"/>
          <w:b/>
          <w:szCs w:val="21"/>
        </w:rPr>
        <w:t>(</w:t>
      </w:r>
      <w:r>
        <w:rPr>
          <w:rFonts w:ascii="宋体" w:hAnsi="宋体" w:eastAsia="宋体"/>
          <w:b/>
          <w:szCs w:val="21"/>
        </w:rPr>
        <w:t>2)</w:t>
      </w:r>
      <w:bookmarkEnd w:id="3"/>
      <w:r>
        <w:rPr>
          <w:rFonts w:hint="eastAsia" w:ascii="宋体" w:hAnsi="宋体" w:eastAsia="宋体"/>
          <w:b/>
          <w:szCs w:val="21"/>
        </w:rPr>
        <w:t>自然环境较稳定（少自然灾害），天气状况更好；工业基础较好，产业链较完善，形成产业集群发展模式；地处内陆，土地租金较便宜；有较多熟练的劳动力，且劳动力成本相对较低；地处西南边陲，有利开展边境贸易和合作。</w:t>
      </w:r>
      <w:r>
        <w:rPr>
          <w:rFonts w:hint="eastAsia" w:ascii="宋体" w:hAnsi="宋体" w:eastAsia="宋体" w:cs="Times New Roman"/>
          <w:b/>
          <w:szCs w:val="21"/>
        </w:rPr>
        <w:t>(任答四点，8分)</w:t>
      </w:r>
    </w:p>
    <w:p>
      <w:pPr>
        <w:rPr>
          <w:rFonts w:ascii="宋体" w:hAnsi="宋体" w:eastAsia="宋体" w:cs="Times New Roman"/>
          <w:b/>
          <w:szCs w:val="21"/>
        </w:rPr>
      </w:pPr>
      <w:r>
        <w:rPr>
          <w:rFonts w:hint="eastAsia" w:ascii="宋体" w:hAnsi="宋体" w:eastAsia="宋体"/>
          <w:b/>
          <w:szCs w:val="21"/>
        </w:rPr>
        <w:t>(</w:t>
      </w:r>
      <w:r>
        <w:rPr>
          <w:rFonts w:ascii="宋体" w:hAnsi="宋体" w:eastAsia="宋体"/>
          <w:b/>
          <w:szCs w:val="21"/>
        </w:rPr>
        <w:t>3)</w:t>
      </w:r>
      <w:r>
        <w:rPr>
          <w:rFonts w:hint="eastAsia" w:ascii="宋体" w:hAnsi="宋体" w:eastAsia="宋体"/>
          <w:b/>
          <w:szCs w:val="21"/>
        </w:rPr>
        <w:t>有利于企业加大科研投入，保证产业先进性、产品的创新性；有利于新品种、新技术的推广，保持产品质量优势；产业融合，密切企业内外联系，降低交易成本，保证价格上的优势；完善的销售与现代物流，能将产品快速运达市场。</w:t>
      </w:r>
      <w:r>
        <w:rPr>
          <w:rFonts w:hint="eastAsia" w:ascii="宋体" w:hAnsi="宋体" w:eastAsia="宋体" w:cs="Times New Roman"/>
          <w:b/>
          <w:szCs w:val="21"/>
        </w:rPr>
        <w:t>(任答三点，6分)</w:t>
      </w:r>
    </w:p>
    <w:p>
      <w:pPr>
        <w:rPr>
          <w:rFonts w:ascii="宋体" w:hAnsi="宋体" w:eastAsia="宋体" w:cs="Times New Roman"/>
          <w:b/>
          <w:szCs w:val="21"/>
        </w:rPr>
      </w:pPr>
      <w:r>
        <w:rPr>
          <w:rFonts w:hint="eastAsia" w:ascii="宋体" w:hAnsi="宋体" w:eastAsia="宋体"/>
          <w:b/>
          <w:szCs w:val="21"/>
        </w:rPr>
        <w:t>(</w:t>
      </w:r>
      <w:r>
        <w:rPr>
          <w:rFonts w:ascii="宋体" w:hAnsi="宋体" w:eastAsia="宋体"/>
          <w:b/>
          <w:szCs w:val="21"/>
        </w:rPr>
        <w:t>4)</w:t>
      </w:r>
      <w:r>
        <w:rPr>
          <w:rFonts w:hint="eastAsia" w:ascii="宋体" w:hAnsi="宋体" w:eastAsia="宋体" w:cs="Times New Roman"/>
          <w:b/>
          <w:szCs w:val="21"/>
        </w:rPr>
        <w:t xml:space="preserve"> (6分)</w:t>
      </w:r>
    </w:p>
    <w:p>
      <w:pPr>
        <w:rPr>
          <w:rFonts w:ascii="宋体" w:hAnsi="宋体" w:eastAsia="宋体"/>
          <w:b/>
          <w:szCs w:val="21"/>
        </w:rPr>
      </w:pPr>
      <w:r>
        <w:rPr>
          <w:rFonts w:hint="eastAsia" w:ascii="宋体" w:hAnsi="宋体" w:eastAsia="宋体"/>
          <w:b/>
          <w:szCs w:val="21"/>
        </w:rPr>
        <w:t>当地政府欢迎的理由：</w:t>
      </w:r>
    </w:p>
    <w:p>
      <w:pPr>
        <w:rPr>
          <w:rFonts w:ascii="宋体" w:hAnsi="宋体" w:eastAsia="宋体" w:cs="Times New Roman"/>
          <w:b/>
          <w:szCs w:val="21"/>
        </w:rPr>
      </w:pPr>
      <w:r>
        <w:rPr>
          <w:rFonts w:hint="eastAsia" w:ascii="宋体" w:hAnsi="宋体" w:eastAsia="宋体"/>
          <w:b/>
          <w:szCs w:val="21"/>
        </w:rPr>
        <w:t>当地高科技产业基础较好，基础实施完善；当地科技水平高，高素质人才较多；当地高科技企业多，对高端芯片需求量大，市场广阔；建厂后，可以带动就业，提高收入；建厂后可以带动配套企业的集聚和发展，完善半导体产业链；投资建厂可以促进当地高科技水平进一步的提升。</w:t>
      </w:r>
      <w:r>
        <w:rPr>
          <w:rFonts w:hint="eastAsia" w:ascii="宋体" w:hAnsi="宋体" w:eastAsia="宋体" w:cs="Times New Roman"/>
          <w:b/>
          <w:szCs w:val="21"/>
        </w:rPr>
        <w:t>(6分)</w:t>
      </w:r>
    </w:p>
    <w:p>
      <w:pPr>
        <w:rPr>
          <w:rFonts w:ascii="宋体" w:hAnsi="宋体" w:eastAsia="宋体"/>
          <w:b/>
          <w:szCs w:val="21"/>
        </w:rPr>
      </w:pPr>
      <w:r>
        <w:rPr>
          <w:rFonts w:hint="eastAsia" w:ascii="宋体" w:hAnsi="宋体" w:eastAsia="宋体"/>
          <w:b/>
          <w:szCs w:val="21"/>
        </w:rPr>
        <w:t>T公司内部反对者的理由：</w:t>
      </w:r>
    </w:p>
    <w:p>
      <w:pPr>
        <w:rPr>
          <w:rFonts w:ascii="宋体" w:hAnsi="宋体" w:eastAsia="宋体" w:cs="Times New Roman"/>
          <w:b/>
          <w:szCs w:val="21"/>
        </w:rPr>
      </w:pPr>
      <w:r>
        <w:rPr>
          <w:rFonts w:hint="eastAsia" w:ascii="宋体" w:hAnsi="宋体" w:eastAsia="宋体"/>
          <w:b/>
          <w:szCs w:val="21"/>
        </w:rPr>
        <w:t>当地的工资成本较高，会影响企业的经济效益；当地高端芯片下游产业链不够完善，会增加企业的生产成本；T公司为世界顶尖半导体企业，担心公司技术安全性；</w:t>
      </w:r>
      <w:r>
        <w:rPr>
          <w:rFonts w:hint="eastAsia" w:ascii="宋体" w:hAnsi="宋体" w:eastAsia="宋体" w:cs="Times New Roman"/>
          <w:b/>
          <w:szCs w:val="21"/>
        </w:rPr>
        <w:t>(6分)</w:t>
      </w:r>
    </w:p>
    <w:p>
      <w:pPr>
        <w:rPr>
          <w:rFonts w:ascii="宋体" w:hAnsi="宋体" w:eastAsia="宋体" w:cs="Times New Roman"/>
          <w:b/>
          <w:szCs w:val="21"/>
        </w:rPr>
      </w:pPr>
      <w:r>
        <w:rPr>
          <w:rFonts w:hint="eastAsia" w:ascii="宋体" w:hAnsi="宋体" w:eastAsia="宋体" w:cs="Times New Roman"/>
          <w:b/>
          <w:szCs w:val="21"/>
        </w:rPr>
        <w:t>37</w:t>
      </w:r>
      <w:r>
        <w:rPr>
          <w:rFonts w:ascii="宋体" w:hAnsi="宋体" w:eastAsia="宋体" w:cs="Times New Roman"/>
          <w:b/>
          <w:szCs w:val="21"/>
        </w:rPr>
        <w:t>(2</w:t>
      </w:r>
      <w:r>
        <w:rPr>
          <w:rFonts w:hint="eastAsia" w:ascii="宋体" w:hAnsi="宋体" w:eastAsia="宋体" w:cs="Times New Roman"/>
          <w:b/>
          <w:szCs w:val="21"/>
        </w:rPr>
        <w:t>2分)</w:t>
      </w:r>
    </w:p>
    <w:p>
      <w:pPr>
        <w:rPr>
          <w:rFonts w:ascii="宋体" w:hAnsi="宋体" w:eastAsia="宋体" w:cs="Times New Roman"/>
          <w:b/>
          <w:szCs w:val="21"/>
        </w:rPr>
      </w:pPr>
      <w:r>
        <w:rPr>
          <w:rFonts w:hint="eastAsia" w:ascii="宋体" w:hAnsi="宋体" w:eastAsia="宋体"/>
          <w:b/>
          <w:szCs w:val="21"/>
        </w:rPr>
        <w:t>(</w:t>
      </w:r>
      <w:r>
        <w:rPr>
          <w:rFonts w:ascii="宋体" w:hAnsi="宋体" w:eastAsia="宋体"/>
          <w:b/>
          <w:szCs w:val="21"/>
        </w:rPr>
        <w:t>1)</w:t>
      </w:r>
      <w:r>
        <w:rPr>
          <w:rFonts w:hint="eastAsia" w:ascii="宋体" w:hAnsi="宋体" w:eastAsia="宋体"/>
          <w:b/>
          <w:szCs w:val="21"/>
        </w:rPr>
        <w:t>青藏高原隆升形成的高大山脉和高原，阻挡了来自印度洋的西南季风，使西北内陆地区降水减少，加剧干旱。</w:t>
      </w:r>
      <w:r>
        <w:rPr>
          <w:rFonts w:hint="eastAsia" w:ascii="宋体" w:hAnsi="宋体" w:eastAsia="宋体" w:cs="Times New Roman"/>
          <w:b/>
          <w:szCs w:val="21"/>
        </w:rPr>
        <w:t>(6分)</w:t>
      </w:r>
    </w:p>
    <w:p>
      <w:pPr>
        <w:rPr>
          <w:rFonts w:ascii="宋体" w:hAnsi="宋体" w:eastAsia="宋体" w:cs="Times New Roman"/>
          <w:b/>
          <w:szCs w:val="21"/>
        </w:rPr>
      </w:pPr>
      <w:r>
        <w:rPr>
          <w:rFonts w:hint="eastAsia" w:ascii="宋体" w:hAnsi="宋体" w:eastAsia="宋体"/>
          <w:b/>
          <w:szCs w:val="21"/>
        </w:rPr>
        <w:t>(</w:t>
      </w:r>
      <w:r>
        <w:rPr>
          <w:rFonts w:ascii="宋体" w:hAnsi="宋体" w:eastAsia="宋体"/>
          <w:b/>
          <w:szCs w:val="21"/>
        </w:rPr>
        <w:t>2)</w:t>
      </w:r>
      <w:r>
        <w:rPr>
          <w:rFonts w:hint="eastAsia" w:ascii="宋体" w:hAnsi="宋体" w:eastAsia="宋体"/>
          <w:b/>
          <w:szCs w:val="21"/>
        </w:rPr>
        <w:t>青藏高原的强烈隆升，阻挡水汽进入柴达木盆地，降水减少；海拔升高，盆地盐湖流域面积缩小，汇入盐湖水量减少；强烈隆升，气温降低快，有利于盐湖盐类物质析出。</w:t>
      </w:r>
      <w:r>
        <w:rPr>
          <w:rFonts w:hint="eastAsia" w:ascii="宋体" w:hAnsi="宋体" w:eastAsia="宋体" w:cs="Times New Roman"/>
          <w:b/>
          <w:szCs w:val="21"/>
        </w:rPr>
        <w:t>(6分)</w:t>
      </w:r>
    </w:p>
    <w:p>
      <w:pPr>
        <w:rPr>
          <w:rFonts w:ascii="宋体" w:hAnsi="宋体" w:eastAsia="宋体" w:cs="Times New Roman"/>
          <w:b/>
          <w:szCs w:val="21"/>
        </w:rPr>
      </w:pPr>
      <w:r>
        <w:rPr>
          <w:rFonts w:hint="eastAsia" w:ascii="宋体" w:hAnsi="宋体" w:eastAsia="宋体"/>
          <w:b/>
          <w:szCs w:val="21"/>
        </w:rPr>
        <w:t>(</w:t>
      </w:r>
      <w:r>
        <w:rPr>
          <w:rFonts w:ascii="宋体" w:hAnsi="宋体" w:eastAsia="宋体"/>
          <w:b/>
          <w:szCs w:val="21"/>
        </w:rPr>
        <w:t>3)</w:t>
      </w:r>
      <w:r>
        <w:rPr>
          <w:rFonts w:hint="eastAsia" w:ascii="宋体" w:hAnsi="宋体" w:eastAsia="宋体"/>
          <w:b/>
          <w:szCs w:val="21"/>
        </w:rPr>
        <w:t>第四纪冰期，温度降低，盐类物质更容易结晶；湿度降低，冰川面积扩大，降水减少，汇入盐湖水量减少；</w:t>
      </w:r>
      <w:r>
        <w:rPr>
          <w:rFonts w:hint="eastAsia" w:ascii="宋体" w:hAnsi="宋体" w:eastAsia="宋体" w:cs="Times New Roman"/>
          <w:b/>
          <w:szCs w:val="21"/>
        </w:rPr>
        <w:t>(6分)</w:t>
      </w:r>
    </w:p>
    <w:p>
      <w:pPr>
        <w:rPr>
          <w:rFonts w:ascii="宋体" w:hAnsi="宋体" w:eastAsia="宋体" w:cs="Times New Roman"/>
          <w:b/>
          <w:szCs w:val="21"/>
        </w:rPr>
      </w:pPr>
      <w:r>
        <w:rPr>
          <w:rFonts w:hint="eastAsia" w:ascii="宋体" w:hAnsi="宋体" w:eastAsia="宋体"/>
          <w:b/>
          <w:szCs w:val="21"/>
        </w:rPr>
        <w:t>(</w:t>
      </w:r>
      <w:r>
        <w:rPr>
          <w:rFonts w:ascii="宋体" w:hAnsi="宋体" w:eastAsia="宋体"/>
          <w:b/>
          <w:szCs w:val="21"/>
        </w:rPr>
        <w:t>4)</w:t>
      </w:r>
      <w:r>
        <w:rPr>
          <w:rFonts w:hint="eastAsia" w:ascii="宋体" w:hAnsi="宋体" w:eastAsia="宋体"/>
          <w:b/>
          <w:szCs w:val="21"/>
        </w:rPr>
        <w:t>湖泊淡化，矿产资源贫化（品位降低）；开发难度加大，开发成本升高；</w:t>
      </w:r>
      <w:r>
        <w:rPr>
          <w:rFonts w:hint="eastAsia" w:ascii="宋体" w:hAnsi="宋体" w:eastAsia="宋体" w:cs="Times New Roman"/>
          <w:b/>
          <w:szCs w:val="21"/>
        </w:rPr>
        <w:t>(</w:t>
      </w:r>
      <w:r>
        <w:rPr>
          <w:rFonts w:ascii="宋体" w:hAnsi="宋体" w:eastAsia="宋体" w:cs="Times New Roman"/>
          <w:b/>
          <w:szCs w:val="21"/>
        </w:rPr>
        <w:t>4</w:t>
      </w:r>
      <w:r>
        <w:rPr>
          <w:rFonts w:hint="eastAsia" w:ascii="宋体" w:hAnsi="宋体" w:eastAsia="宋体" w:cs="Times New Roman"/>
          <w:b/>
          <w:szCs w:val="21"/>
        </w:rPr>
        <w:t>分)</w:t>
      </w:r>
    </w:p>
    <w:p>
      <w:pPr>
        <w:rPr>
          <w:rFonts w:ascii="宋体" w:hAnsi="宋体" w:eastAsia="宋体" w:cs="宋体"/>
          <w:b/>
          <w:szCs w:val="21"/>
        </w:rPr>
      </w:pPr>
      <w:r>
        <w:rPr>
          <w:rFonts w:hint="eastAsia" w:ascii="宋体" w:hAnsi="宋体" w:eastAsia="宋体" w:cs="宋体"/>
          <w:b/>
          <w:szCs w:val="21"/>
        </w:rPr>
        <w:t>43. [地理--选修3:旅游地理]（10分）政府:挖握白哈巴村现有旅游资源的文化内涵和价值,建立各类文创基地;加大投入,加强交通及基础没施建设;进行品牌形象的塑造、宜传,创建国家风最名胜区等。(每点2分,任答2点得4分)</w:t>
      </w:r>
    </w:p>
    <w:p>
      <w:pPr>
        <w:rPr>
          <w:rFonts w:ascii="宋体" w:hAnsi="宋体" w:eastAsia="宋体" w:cs="宋体"/>
          <w:b/>
          <w:szCs w:val="21"/>
        </w:rPr>
      </w:pPr>
      <w:r>
        <w:rPr>
          <w:rFonts w:hint="eastAsia" w:ascii="宋体" w:hAnsi="宋体" w:eastAsia="宋体" w:cs="宋体"/>
          <w:b/>
          <w:szCs w:val="21"/>
        </w:rPr>
        <w:t>村民:保护好原生态古村落,传承和保护图瓦人富有浓郁文化传统的遗产:依托当地特色农产小吃及民同手工艺品,形成产业链，使古村落旅游与购物、消费有机融合,增加收入;提高旅游服务质量与水平。(每点2分,任答2点得4分)</w:t>
      </w:r>
    </w:p>
    <w:p>
      <w:pPr>
        <w:rPr>
          <w:rFonts w:ascii="宋体" w:hAnsi="宋体" w:eastAsia="宋体" w:cs="宋体"/>
          <w:b/>
          <w:szCs w:val="21"/>
        </w:rPr>
      </w:pPr>
      <w:r>
        <w:rPr>
          <w:rFonts w:hint="eastAsia" w:ascii="宋体" w:hAnsi="宋体" w:eastAsia="宋体" w:cs="宋体"/>
          <w:b/>
          <w:szCs w:val="21"/>
        </w:rPr>
        <w:t>旅游项目:保留村落的原生活状态,满足外来旅游者的体验需求;充分利用古村落周边自然环境,拓展农家乐等乡村休闲体验游等。(每点2分,任答1点得2分)</w:t>
      </w:r>
    </w:p>
    <w:p>
      <w:pPr>
        <w:shd w:val="clear" w:color="auto" w:fill="FFFFFF"/>
        <w:spacing w:line="400" w:lineRule="atLeast"/>
        <w:rPr>
          <w:rFonts w:ascii="宋体" w:hAnsi="宋体" w:eastAsia="宋体" w:cs="Tahoma"/>
          <w:b/>
          <w:szCs w:val="21"/>
        </w:rPr>
      </w:pPr>
      <w:r>
        <w:rPr>
          <w:rFonts w:hint="eastAsia" w:ascii="宋体" w:hAnsi="宋体" w:eastAsia="宋体" w:cs="Tahoma"/>
          <w:b/>
          <w:szCs w:val="21"/>
        </w:rPr>
        <w:t>44.</w:t>
      </w:r>
      <w:r>
        <w:rPr>
          <w:rFonts w:hint="eastAsia" w:ascii="宋体" w:hAnsi="宋体" w:eastAsia="宋体" w:cs="宋体"/>
          <w:b/>
          <w:szCs w:val="21"/>
        </w:rPr>
        <w:t>[地理---选修6：环境保护]（10分）</w:t>
      </w:r>
      <w:r>
        <w:rPr>
          <w:rFonts w:hint="eastAsia" w:ascii="宋体" w:hAnsi="宋体" w:eastAsia="宋体" w:cs="Tahoma"/>
          <w:b/>
          <w:szCs w:val="21"/>
        </w:rPr>
        <w:t>多功能喷雾抑尘车将水雾化成与粉尘颗粒大小相当的水珠，细小水珠（雾）吸附悬浮在空气中的尘埃颗粒，并逐渐聚结（扩大）成粉尘颗粒团，粉尘颗粒团在自身重力作用下，沉降到地面，（水雾降落使地面变湿润，不易扬尘）。（6分）</w:t>
      </w:r>
    </w:p>
    <w:p>
      <w:pPr>
        <w:rPr>
          <w:rFonts w:ascii="宋体" w:hAnsi="宋体" w:eastAsia="宋体"/>
          <w:b/>
          <w:szCs w:val="21"/>
        </w:rPr>
      </w:pPr>
      <w:r>
        <w:rPr>
          <w:rFonts w:hint="eastAsia" w:ascii="宋体" w:hAnsi="宋体" w:eastAsia="宋体"/>
          <w:b/>
          <w:szCs w:val="21"/>
        </w:rPr>
        <w:t xml:space="preserve">     可能生态效益：降温、保湿、节水、有利于道路两侧的植物生长（4分）</w:t>
      </w:r>
    </w:p>
    <w:p>
      <w:pPr>
        <w:ind w:firstLine="422" w:firstLineChars="200"/>
        <w:rPr>
          <w:rFonts w:ascii="宋体" w:cs="宋体"/>
          <w:b/>
          <w:szCs w:val="21"/>
          <w:shd w:val="clear" w:color="auto" w:fill="FFFFFF"/>
        </w:rPr>
      </w:pPr>
      <w:bookmarkStart w:id="4" w:name="_GoBack"/>
      <w:bookmarkEnd w:id="4"/>
    </w:p>
    <w:p>
      <w:pPr>
        <w:rPr>
          <w:b/>
        </w:rPr>
      </w:pPr>
    </w:p>
    <w:p>
      <w:pPr>
        <w:rPr>
          <w:b/>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5269"/>
      <w:docPartObj>
        <w:docPartGallery w:val="autotext"/>
      </w:docPartObj>
    </w:sdtPr>
    <w:sdtContent>
      <w:p>
        <w:pPr>
          <w:pStyle w:val="5"/>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2F51"/>
    <w:rsid w:val="0001420B"/>
    <w:rsid w:val="00071F22"/>
    <w:rsid w:val="000754AE"/>
    <w:rsid w:val="001373EF"/>
    <w:rsid w:val="001625FD"/>
    <w:rsid w:val="001F27AE"/>
    <w:rsid w:val="00263BE8"/>
    <w:rsid w:val="00342CF0"/>
    <w:rsid w:val="00357775"/>
    <w:rsid w:val="003B2DE3"/>
    <w:rsid w:val="003D7302"/>
    <w:rsid w:val="00440A09"/>
    <w:rsid w:val="004424F8"/>
    <w:rsid w:val="00476D0C"/>
    <w:rsid w:val="00586309"/>
    <w:rsid w:val="006044DF"/>
    <w:rsid w:val="006E2AE0"/>
    <w:rsid w:val="00747133"/>
    <w:rsid w:val="00747E42"/>
    <w:rsid w:val="00797094"/>
    <w:rsid w:val="007E5E09"/>
    <w:rsid w:val="00803894"/>
    <w:rsid w:val="008C7EEE"/>
    <w:rsid w:val="00952F51"/>
    <w:rsid w:val="00976F00"/>
    <w:rsid w:val="00A644EF"/>
    <w:rsid w:val="00A760B8"/>
    <w:rsid w:val="00A853BA"/>
    <w:rsid w:val="00C964BD"/>
    <w:rsid w:val="00CD0BD1"/>
    <w:rsid w:val="00CF6816"/>
    <w:rsid w:val="00D62D2B"/>
    <w:rsid w:val="00D87107"/>
    <w:rsid w:val="00DE2B4E"/>
    <w:rsid w:val="00E63731"/>
    <w:rsid w:val="00ED6FDF"/>
    <w:rsid w:val="00F467B4"/>
    <w:rsid w:val="00FA120F"/>
    <w:rsid w:val="00FD21C2"/>
    <w:rsid w:val="0F29743F"/>
    <w:rsid w:val="5633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9"/>
    <w:unhideWhenUsed/>
    <w:qFormat/>
    <w:uiPriority w:val="99"/>
    <w:pPr>
      <w:widowControl/>
      <w:spacing w:after="120" w:line="276" w:lineRule="auto"/>
      <w:jc w:val="left"/>
    </w:pPr>
    <w:rPr>
      <w:rFonts w:ascii="微软雅黑" w:hAnsi="微软雅黑" w:eastAsia="微软雅黑"/>
      <w:kern w:val="0"/>
      <w:sz w:val="22"/>
      <w:lang w:eastAsia="en-US"/>
    </w:rPr>
  </w:style>
  <w:style w:type="paragraph" w:styleId="3">
    <w:name w:val="Plain Text"/>
    <w:basedOn w:val="1"/>
    <w:link w:val="10"/>
    <w:semiHidden/>
    <w:qFormat/>
    <w:uiPriority w:val="0"/>
    <w:rPr>
      <w:rFonts w:hint="eastAsia" w:ascii="宋体" w:hAnsi="Courier New" w:eastAsia="宋体" w:cs="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 字符"/>
    <w:basedOn w:val="8"/>
    <w:link w:val="2"/>
    <w:qFormat/>
    <w:uiPriority w:val="99"/>
    <w:rPr>
      <w:rFonts w:ascii="微软雅黑" w:hAnsi="微软雅黑" w:eastAsia="微软雅黑"/>
      <w:kern w:val="0"/>
      <w:sz w:val="22"/>
      <w:lang w:eastAsia="en-US"/>
    </w:rPr>
  </w:style>
  <w:style w:type="character" w:customStyle="1" w:styleId="10">
    <w:name w:val="纯文本 字符"/>
    <w:basedOn w:val="8"/>
    <w:link w:val="3"/>
    <w:semiHidden/>
    <w:qFormat/>
    <w:uiPriority w:val="0"/>
    <w:rPr>
      <w:rFonts w:ascii="宋体" w:hAnsi="Courier New" w:eastAsia="宋体" w:cs="Courier New"/>
      <w:szCs w:val="21"/>
    </w:rPr>
  </w:style>
  <w:style w:type="character" w:customStyle="1" w:styleId="11">
    <w:name w:val="批注框文本 字符"/>
    <w:basedOn w:val="8"/>
    <w:link w:val="4"/>
    <w:semiHidden/>
    <w:qFormat/>
    <w:uiPriority w:val="99"/>
    <w:rPr>
      <w:sz w:val="18"/>
      <w:szCs w:val="18"/>
    </w:rPr>
  </w:style>
  <w:style w:type="paragraph" w:customStyle="1" w:styleId="12">
    <w:name w:val="正文1"/>
    <w:qFormat/>
    <w:uiPriority w:val="0"/>
    <w:rPr>
      <w:rFonts w:ascii="Cambria Math" w:hAnsi="宋体" w:eastAsia="宋体" w:cs="Cambria Math"/>
      <w:kern w:val="2"/>
      <w:sz w:val="21"/>
      <w:szCs w:val="22"/>
      <w:lang w:val="en-US" w:eastAsia="zh-CN" w:bidi="ar-SA"/>
    </w:rPr>
  </w:style>
  <w:style w:type="character" w:customStyle="1" w:styleId="13">
    <w:name w:val="页眉 字符"/>
    <w:basedOn w:val="8"/>
    <w:link w:val="6"/>
    <w:semiHidden/>
    <w:qFormat/>
    <w:uiPriority w:val="99"/>
    <w:rPr>
      <w:sz w:val="18"/>
      <w:szCs w:val="18"/>
    </w:rPr>
  </w:style>
  <w:style w:type="character" w:customStyle="1" w:styleId="14">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28"/>
    <customShpInfo spid="_x0000_s1035"/>
    <customShpInfo spid="_x0000_s1036"/>
    <customShpInfo spid="_x0000_s1034"/>
    <customShpInfo spid="_x0000_s1032"/>
    <customShpInfo spid="_x0000_s1033"/>
    <customShpInfo spid="_x0000_s1031"/>
    <customShpInfo spid="_x0000_s1038"/>
    <customShpInfo spid="_x0000_s1039"/>
    <customShpInfo spid="_x0000_s1037"/>
    <customShpInfo spid="_x0000_s1044"/>
    <customShpInfo spid="_x0000_s1045"/>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2414</Words>
  <Characters>13765</Characters>
  <Lines>114</Lines>
  <Paragraphs>32</Paragraphs>
  <TotalTime>55</TotalTime>
  <ScaleCrop>false</ScaleCrop>
  <LinksUpToDate>false</LinksUpToDate>
  <CharactersWithSpaces>16147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2020-06-03T04:03:00Z</dcterms:created>
  <dc:creator>Administrator</dc:creator>
  <cp:lastModifiedBy>Administrator</cp:lastModifiedBy>
  <cp:lastPrinted>2020-06-08T01:21:00Z</cp:lastPrinted>
  <dcterms:modified xsi:type="dcterms:W3CDTF">2020-06-22T01:47:22Z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