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中国精神、理性科学、责任担当（作文原题+审题分析+范文点评）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【原题呈现】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2020年合肥市高三第二次质量检测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阅读下面的材料，根据要求写作。（60分）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中国精神”包括人们常说的爱国报国、自强不息、厚德载物等内涵，这种精神鲜明地体现在毛泽东、周恩来、邓小平、孙中山、林则徐、鲁迅、茅盾、闻一多等人的作品中。而在国难当头的时刻，中国精神也让“弄潮诗人”康白情在“和平的春里”看到饿绿了眼的穷人和野火；让曾沉迷于“画梦”的现代派诗人何其芳奔赴延安，写下“我把我当作一个兵士”；让“雨巷诗人”戴望舒不再歌咏个人的悲欢离合，而唱出了民族的觉醒、群众的感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近期出版的新书《中国精神读本》收录了自1839年到改革开放一百四十年来，一百多名政治家、文学家、革命家的代表作。在民族复兴的道路上，这些作品都曾经影响了时代，照耀了历史的天空，很多篇目至今仍是我们前行的指路明灯。你读过哪些能够反映“中国精神”的作品？请选择其中的一部书或一篇诗文，结合材料内容和自身体会，写一篇推介性的文章，说明推荐的理由，为践行“中国精神”鼓与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要求：自拟标题，自选角度，确定立意；不要套作，不得抄袭；不得泄露个人信息；不少于800字。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【审题引路】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材料以《中国精神读本》举行新书发布会为背景，倡导学生以推介书为依托，推荐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反映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“中国精神”的作品，并紧紧围绕中国精神分析这些作品所具有的思想深度。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【佳作点评】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平凡的世界，不平凡的人生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——《平凡的世界》推介文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今天，收录了自1839年到改革开放一百四十年来经典作品《中国精神读本》的出版，我来推介一部反映中国人精神最佳读物——《平凡的世界》。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（有材料引入推荐的书目）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它是我国当代作家路遥耗尽所有心血推出的长篇力作，全景式地描写了中国现代城乡生活，通过复杂的矛盾纠葛，以孙少平等人物代表刻画了社会各阶层普通人们的形象，人生的自尊、自强与自信，人生的奋斗与拼搏，挫折与追求，痛苦与欢乐，纷繁地交织，读来令人荡气回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（精炼介绍《平凡世界》的人物、故事情节以及主题。）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对于这本经典中的经典，我的老师很早就推荐给我们阅读，我们也从书中读到了主人公群像们从迷茫到觉悟再到坚定，并找到一个坚强的理由不断的奋进的中国精神的原貌。《平凡的世界》告诉我们：人，无论身份如何、身居所处，无论过着怎样平凡而平淡的生活，只要有一颗火热的心在，只要能热爱生活，生活对他就是平等的。只有在平凡中展现不平庸的处世姿态，才能去做生活的主人，才能将平凡的日子驾驭得精彩无限，毕竞生命对我们来说只有一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（总结我们读到了什么。）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 人的一生，可以选择成为平凡，因为我们都是凡夫俗子；但绝不可以选择成平庸，因为平庸会磨砺你的活力，夺走你的激情，腐蚀你的斗志，最终让你堕落成为没有灵魂的行尸走肉。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因此，我们要拒绝平凡的平庸，学会成为平凡而不庸的人，以平凡的心态和不平庸的追求对待不算平凡的生活，终将获得精彩无限的人生。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从作者的出发点来看，他的世界也是平凡的，也正是因为他的平凡才成就了这样一本巨著。这只是黄土高原上几千几万座村落中的一座。从小处着眼，作者刻画出一个个普通人物平凡的人生旅程，衬托日新月异的时代变迁，反映人们的思想，给人以亲近，给人以启迪。但路遥却在平凡中看到了他的主人公的不平凡。比如说孙少平，我认为孙少平这个人物是全篇文字的主线，通过他的成长和成熟的经历，展现给大家面前的是那个时代整整一代人对生活的憧憬与无奈。他受过了高中教育，他经过自学达到可与大学生进行思想探讨的程度。作者赋予了这个人物各种优良的品质，包括并不好高骛远。贫穷曾让许多有理想的人们意志消亡，可在逆境中人们的自卑与懦弱我们没有理由去嘲笑它，相反我们要用另外一种眼光去学会欣赏。那种战胜自我，重塑信心的渴望中所表现出自卑里的坚强让我敬畏，因为那也是一种精神。战胜困难，摆脱束缚，让人们对美好生活的向往，如何的体会生活中间的亲情、友情、爱情，学会生活，懂得珍惜，对于我们这一代人，也是一种警醒。在路遥的世界中出现的都是平凡的人物，正是在这些平凡的人物里他描写着人性中的善与美，丑与恶。在他的世界里，人的最大的优点就是认识到自己是平凡的。这点从孙少平身上得到最突出的体现。他认识到了平凡，也选择了平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（深入细致分析作者和作品的关系，以及平凡的意义。）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而正是这一个个平凡的人身上展现的精神汇聚而成中国的精神。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这是一个喧嚣浮躁、道德危机的时代，每一个还拥有梦想并在追梦的人们都该再重温《平凡的世界》，它会让你懂得：尽管命运是那样的不公，可只要你能够不屈不挠、艰苦奋斗、勇往直前终能获得最后的成功。每一个正在虚度生命的人们都该读《平凡的世界》，它会让你懂得珍惜，激励你奋斗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D92142"/>
          <w:spacing w:val="0"/>
          <w:sz w:val="24"/>
          <w:szCs w:val="24"/>
          <w:bdr w:val="none" w:color="auto" w:sz="0" w:space="0"/>
          <w:shd w:val="clear" w:fill="FFFFFF"/>
        </w:rPr>
        <w:t>（再次重申阅读这本书的意义。）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AB1942"/>
        </w:rPr>
        <w:t>02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【原题呈现】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2020河南六市联考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阅读下面的材料，根据要求写作。（60分）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习近平总书记主持召开会议，为下一步战役“划重点”。会议指出疫情的防控必须要通过科学的认识和应对，疫情越是严峻复杂，越需要冷静的头脑、理性的思考，多看权威媒体的报道，多听医疗机构的建议，让理性声音战胜恐慌情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随着武汉疫情的蔓延，网络上出现了许多谣言，如“饮用高度酒能抵抗新型冠状病毒”，“盐水漱口防病毒”，“童子尿可以预防新型冠状病毒”等，尽管专家已经明确表示暂时并无特效药，但不少人仍然对一些毫无科学依据的偏方吹捧盲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③李兰娟院士领导的杭州国家重点实验室分离，分离出了三株新型冠状病毒的毒株，意味着我国离拥有疫苗又近了一步，但制备疫苗要有个过程，从制备到检测、鉴定和验证，至少需要三个月。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新冠肺炎疫情给这个春节蒙上了一层阴霾。针对疫情肆虐，某班级在网上进行了一场辩论。甲方观点是“战胜疫情更需要爱心与奉献”，假如你是乙方，请根据上述材料提炼观点，并为乙方写一篇不少于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字的辩论稿。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要求：选好角度，明确观点，自拟标题，陈述观点不要脱离材料内容及含义，不要套作，不得抄袭。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【审题引路】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则材料关乎防疫抗疫的态度有。①③是正面角度（重要会议指示与专家科研贡献），②是反面角度（谣言和偏方对人们的影响）。①的关键词是科学、理性、冷静、战胜恐慌。③的关键词是李兰娟、重点实验室、疫苗等。②的关键词是谣言、吹捧、盲从。我们总结共性，得出观点：科学和理性在战胜疫情中的重要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【佳作点评】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爱心奉献诚可贵，理性科学价更高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对方辩友，亲爱的老师同学们：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你们好！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俗话说：“灯不拨不亮，理越辩越明。”战胜疫情需要多力合一，对方辩友对“爱心与奉献”做了精彩的诠释，但忽视了辩题中一个重要的点，那就是战胜疫情“更需要什么”，我方观点认为，“战胜疫情更需要科学和理性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D92142"/>
          <w:spacing w:val="0"/>
          <w:sz w:val="24"/>
          <w:szCs w:val="24"/>
          <w:bdr w:val="none" w:color="auto" w:sz="0" w:space="0"/>
          <w:shd w:val="clear" w:fill="FFFFFF"/>
        </w:rPr>
        <w:t>（结合材料亮出自己的观点）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固然，战胜疫情需要爱心与奉献。“明知山有虎，偏向虎山行”，白衣执甲，逆行而上，战胜疫情的确需要白衣天使们的无私奉献。“一抹志愿红，情暖一座城”，积小善为大善，善莫大焉。一个个志愿者的壮举，汇聚成战胜疫情的浩荡洪流。还有那飘扬在社区，村头卡点的党旗，那佩戴党徽值班的身影，筑成了一道道抗疫前线的钢铁长城。华为、美的、格力等等一大批良心企业，捐钱捐物，为战胜疫情提供了强有力的物质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（从对方观点入手，例举事例，肯定了爱心和风险的意义。）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 </w:t>
      </w:r>
      <w:r>
        <w:rPr>
          <w:rStyle w:val="6"/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但是，科学防治，才是打赢疫情防控阻击战的利器。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回想疫情之初，正是钟南山院士及时做出“肯定人传人”的科学论断，相关部门迅速采取武汉封城的决定，才避免了疫情在全国大规模蔓延。否则，以武汉九省通衢的地理位置，再加上春节期间走亲访友的传统习俗，后果不堪设想。再后来，正是全国人民听从了专家不聚会、不聚餐、少扎堆、少接触、非必要不外出自觉隔离的科学建议，才取得了如今有目共睹的良好战果。反观美国，不听从世卫组织的科学建议，认为新冠肺炎只是一场“大号流感”而已，最终导致了确诊人数60多万，死亡2万多人的人间悲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（以退为进，用大量事例重立自己观点）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谣言止于智者，理性思想是谣言的天敌。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随着疫情的蔓延，各种网络谣言“你方唱罢我登场”，先有“饮用高度白酒能抵抗新型冠状病毒”，又有“童子尿可以预防新型冠状病毒”，尤其是“双黄连可以治疗新型冠状病毒”的谣言，致使无知群众连夜排队抢购双黄连。而这些行为都是民众缺乏冷静头脑、理性思考的表现。排队抢购一方面增加了暴露感染的风险，另一方面盲目迷信也可能会贻误治疗时机，造成不必要的伤亡。抗疫是一场全民的战斗，试想，如果不用理性的思想武装群众的头脑，任由群众不戴口罩随意聚集，那么，再多的爱心和奉献也难免会“双拳难敌四手”，爱心奉献的汇聚赶不上疫情肆虐的破坏速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（思辨色彩浓烈，归谬反证技防论点，深刻有力。）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  </w:t>
      </w:r>
      <w:r>
        <w:rPr>
          <w:rStyle w:val="6"/>
          <w:rFonts w:hint="eastAsia" w:ascii="楷体" w:hAnsi="楷体" w:eastAsia="楷体" w:cs="楷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科学技术，是穿透疫情阴霾的阳光。人类最终战胜疫情更离不开强有力的科技手段。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疫情后期，企业无法按时复工，需要进行低成本、高效率的远程办公；学生不能复课，需要在线上课；社区的数字化无接触管理；居民的电商购物；国家的“日统计、日分析”制度、“湖北武汉返乡数据库”的建立等等，这些新需求，都需要科技互联网企业快速响应和满足。而药品的研发，疫苗的研制，更需要科学工作者运用科学知识进行实验、检测和鉴定。而这些绝对不是爱心和奉献能够解决的问题，却恰恰是科学技术能够解决的问题。而且，有了这些科技手段的辅助，大大降低了无私奉献在战疫一线的工作人员的感染风险，提高了爱心人士的工作效率。</w:t>
      </w:r>
      <w:r>
        <w:rPr>
          <w:rFonts w:hint="eastAsia" w:ascii="楷体" w:hAnsi="楷体" w:eastAsia="楷体" w:cs="楷体"/>
          <w:b w:val="0"/>
          <w:i w:val="0"/>
          <w:caps w:val="0"/>
          <w:color w:val="D92142"/>
          <w:spacing w:val="0"/>
          <w:sz w:val="24"/>
          <w:szCs w:val="24"/>
          <w:bdr w:val="none" w:color="auto" w:sz="0" w:space="0"/>
          <w:shd w:val="clear" w:fill="FFFFFF"/>
        </w:rPr>
        <w:t>（疫情下的等待，排比成为一台横向的计数器。）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综上所述，我方认为，战胜疫情，爱心与奉献是雪中送炭，是锦上添花，但我们更需要用科学精神的武装，各级政府的科学防控，科技企业的强力助攻。魏征说：求木之长者，必固其根本。而科学与理性，正是战胜疫情的根本，真正更做到釜底抽薪、力挽狂澜、扭转乾坤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（重申己方观点，引用恰到好处。）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我的发言完毕，谢谢大家！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AB1942"/>
        </w:rPr>
        <w:t>03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【原题呈现】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2020烟台一模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阅读下面的材料，根据要求写作。（60分）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2020年2月18日，在全民抗击新型冠状病毒感染的肺炎的关键时期，重庆北碚区袁婆婆的女儿闲极无聊，将自家的门反锁起来，组织几个邻居偷偷在里面打麻将。94岁的袁婆婆苦劝无效之后，果断向村干部进行了举报。经过大家的批评教育，袁婆婆的女儿终于认识到问题的严重性，并主动加入防控疫情的志愿服务队中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请你以袁婆婆女儿李华的身份，向妈妈或者村里人写一封致歉信，表达自己内心的真切感受。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要求:结合材料，自选角度，确定立意；切合身份，贴合背景；符合文体特征:不要套作，不得抄袭；不得泄露个人信息不少于800字。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【审题引路】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材料交代了疫情的大背景，人物袁婆婆以及袁婆婆的女儿，事件袁婆婆女儿由抗疫表现不好转变成志愿者，出题人希望学生通过材料语面对当下疫情建立正确价值观，学会辨识判断是非。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限定的身份是由抗疫表现不好转变成志愿者的袁婆婆女儿；限定的写作对象给妈妈（袁婆婆）或是给村民；限定的文体是书信，书信的格式必须正确，有称呼，有落款。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强调切合身份、贴合背景、符合文体特征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立意1.要有责任担当——大疫当前，每个人都应当肩负起属于自己的责任。2.要有奉献意识——为战胜疫情做出自己应有的贡献。3.要有生命意识——人的生命、健康是第一位的，尤其是疫情防控时期，一定要保护好自己和家人、朋友的生命健康。4.要有大局意识——个人的行为不能损害集体的利益，做事不能只顾自己的喜好。5.要有勇敢精神——在防疫过程中，人人须奋勇争先，耻于最后。6.要有知错就改的精神——受到别人的批评教育，要及时反思自我，认真纠正错误做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【佳作点评】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迷途知返明己过，汝心灼灼护国安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357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——给村民的致歉信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亲爱的村民们：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新冠病毒来势汹汹，抗击病毒正值关键时期。愧疚于我之前的所作所为，特写此致歉信以表示我真切的悔意和歉意。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 </w:t>
      </w:r>
      <w:r>
        <w:rPr>
          <w:rStyle w:val="6"/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病毒桀桀，吾一意孤行，将责任意识践踏于脚下。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我既知医护人员主动请缨，衣白衫，破楼兰，高呼“若有战，召必回，战必胜”的医者气概；我既知风华正茂的女孩们褪去华裳，割断青丝，奔赴战场，白衣遮不住灵魂红妆；我既知四千余名建筑工人二十四小时轮流值守，忘昼夜，逾千里，创造十天十夜火神山起的举世壮举，却仍置若罔闻，只因闲极无聊，便聚众娱乐，我对此深感抱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斯宾塞曾有言：人生就像雕刻，是雕刻成神的姿态还是魔鬼的模样，悉听尊便。我想，我暂时做了斯宾塞笔下这可恶又可悲的魔鬼，失却责任担当，非但未为抗议工作贡献力量，反而以闲散为由大行其道，擅自行动，造成恶劣影响，打击了抗议人民的勠力同心、共克时艰的决心和信心，我再次向你们致歉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 </w:t>
      </w:r>
      <w:r>
        <w:rPr>
          <w:rStyle w:val="6"/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病毒桀桀，汝恳切教导，将担当精神高擎过头顶。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总书记曾指示：“自觉把使命放在肩上,把责任扛在肩上。”在我误入迷途的时期，你们的话如空谷足音，震聋发聩，令我如醍醐灌顶，猛然惊醒。“如有惊雷惊梦中，如有犀沐春风。”想必就是这种感觉罢。正如总书记所言：“没有千千万万家庭幸福美满，就没有国家繁荣富强。”正是由于你们的恪尽职守勇于担当，才能使更多像我一样的人浪子回头才能促进家庭幸福，秩序稳定，从而推动抗疫取得胜利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正如萧伯纳所言:“反省是一面镜子，它可以照见心灵的污点。”我已深刻反省自己过去的所做所为，并认识到问题的严重性。为了弥补我的过错，我已申请加入防控疫情的志愿服务队，为抗疫工作贡献绵薄之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所有细微之下都隐藏着春暖花开冰面破裂的巨响，所有黑夜之下都藏匿着凛冬隐去微光乍现的光芒。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我谨以此信表达我真切的歉意。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春天已至，抗疫胜利之曙光还会远吗？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此致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敬礼！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                                    李华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                                                             2020年5月1日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22704"/>
    <w:rsid w:val="3FD2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2020-06-17T12:18:00Z</dcterms:created>
  <dc:creator>Administrator</dc:creator>
  <cp:lastModifiedBy>Administrator</cp:lastModifiedBy>
  <dcterms:modified xsi:type="dcterms:W3CDTF">2020-06-17T12:20:39Z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