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2130"/>
          <w:tab w:val="left" w:pos="4260"/>
          <w:tab w:val="left" w:pos="6391"/>
        </w:tabs>
        <w:spacing w:line="480" w:lineRule="auto"/>
        <w:jc w:val="center"/>
        <w:textAlignment w:val="center"/>
        <w:rPr>
          <w:rFonts w:hAnsi="Times New Roman"/>
          <w:b/>
          <w:sz w:val="32"/>
          <w:szCs w:val="32"/>
        </w:rPr>
      </w:pPr>
      <w:bookmarkStart w:id="2" w:name="_GoBack"/>
      <w:r>
        <w:rPr>
          <w:rFonts w:hAnsi="Times New Roman"/>
          <w:b/>
          <w:sz w:val="32"/>
          <w:szCs w:val="32"/>
        </w:rPr>
        <w:t>泉州市2019—2020学年度高中教学质量跟踪监测试卷</w:t>
      </w:r>
    </w:p>
    <w:p>
      <w:pPr>
        <w:spacing w:line="480" w:lineRule="auto"/>
        <w:jc w:val="center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化学（高一年下学期）参考答案</w:t>
      </w:r>
    </w:p>
    <w:p>
      <w:pPr>
        <w:spacing w:line="360" w:lineRule="auto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一</w:t>
      </w:r>
      <w:r>
        <w:rPr>
          <w:rFonts w:hint="eastAsia"/>
          <w:b/>
          <w:bCs/>
          <w:color w:val="auto"/>
          <w:sz w:val="24"/>
          <w:szCs w:val="24"/>
        </w:rPr>
        <w:t>．</w:t>
      </w:r>
      <w:r>
        <w:rPr>
          <w:b/>
          <w:bCs/>
          <w:color w:val="auto"/>
          <w:sz w:val="24"/>
          <w:szCs w:val="24"/>
        </w:rPr>
        <w:t>选择题（</w:t>
      </w:r>
      <w:r>
        <w:rPr>
          <w:b/>
          <w:color w:val="auto"/>
          <w:sz w:val="24"/>
          <w:szCs w:val="24"/>
        </w:rPr>
        <w:t>每小题只有一个选项符合题意，本题包括18小题，其中1~12题，每小题2分；13~18题，每小题3分，共42分</w:t>
      </w:r>
      <w:r>
        <w:rPr>
          <w:b/>
          <w:bCs/>
          <w:color w:val="auto"/>
          <w:sz w:val="24"/>
          <w:szCs w:val="24"/>
        </w:rPr>
        <w:t>）</w:t>
      </w:r>
    </w:p>
    <w:tbl>
      <w:tblPr>
        <w:tblStyle w:val="5"/>
        <w:tblW w:w="7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52"/>
        <w:gridCol w:w="1053"/>
        <w:gridCol w:w="1053"/>
        <w:gridCol w:w="1053"/>
        <w:gridCol w:w="1053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bookmarkStart w:id="0" w:name="_Hlk43020793"/>
            <w:r>
              <w:rPr>
                <w:color w:val="auto"/>
                <w:sz w:val="24"/>
                <w:szCs w:val="24"/>
              </w:rPr>
              <w:t>题号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答案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D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题号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答案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D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题号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答案</w:t>
            </w:r>
          </w:p>
        </w:tc>
        <w:tc>
          <w:tcPr>
            <w:tcW w:w="1052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D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D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D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</w:t>
            </w:r>
          </w:p>
        </w:tc>
      </w:tr>
      <w:bookmarkEnd w:id="0"/>
    </w:tbl>
    <w:p>
      <w:pPr>
        <w:spacing w:line="480" w:lineRule="auto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二．</w:t>
      </w:r>
      <w:r>
        <w:rPr>
          <w:b/>
          <w:color w:val="auto"/>
          <w:sz w:val="24"/>
          <w:szCs w:val="24"/>
        </w:rPr>
        <w:t>填空题（本题共5小题，共58分）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19.（8分）</w:t>
      </w:r>
    </w:p>
    <w:p>
      <w:pPr>
        <w:spacing w:line="480" w:lineRule="auto"/>
        <w:ind w:firstLine="420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（1）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③</w:t>
      </w:r>
      <w:r>
        <w:rPr>
          <w:bCs/>
          <w:color w:val="auto"/>
          <w:sz w:val="24"/>
          <w:szCs w:val="24"/>
        </w:rPr>
        <w:t>；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⑤</w:t>
      </w:r>
      <w:r>
        <w:rPr>
          <w:bCs/>
          <w:color w:val="auto"/>
          <w:sz w:val="24"/>
          <w:szCs w:val="24"/>
        </w:rPr>
        <w:t>；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②</w:t>
      </w:r>
      <w:r>
        <w:rPr>
          <w:bCs/>
          <w:color w:val="auto"/>
          <w:sz w:val="24"/>
          <w:szCs w:val="24"/>
        </w:rPr>
        <w:t xml:space="preserve">  </w:t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（各1分，共3分）</w:t>
      </w:r>
    </w:p>
    <w:p>
      <w:pPr>
        <w:spacing w:line="480" w:lineRule="auto"/>
        <w:ind w:firstLine="420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（2）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⑤</w:t>
      </w:r>
      <w:r>
        <w:rPr>
          <w:bCs/>
          <w:color w:val="auto"/>
          <w:sz w:val="24"/>
          <w:szCs w:val="24"/>
        </w:rPr>
        <w:t>；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①④</w:t>
      </w:r>
      <w:r>
        <w:rPr>
          <w:bCs/>
          <w:color w:val="auto"/>
          <w:sz w:val="24"/>
          <w:szCs w:val="24"/>
        </w:rPr>
        <w:t xml:space="preserve">      </w:t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（1分，2分，共3分）</w:t>
      </w:r>
    </w:p>
    <w:p>
      <w:pPr>
        <w:spacing w:line="480" w:lineRule="auto"/>
        <w:ind w:firstLine="4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（3）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④</w:t>
      </w:r>
      <w:r>
        <w:rPr>
          <w:bCs/>
          <w:color w:val="auto"/>
          <w:sz w:val="24"/>
          <w:szCs w:val="24"/>
        </w:rPr>
        <w:t>；</w:t>
      </w:r>
      <w:r>
        <w:rPr>
          <w:rFonts w:hint="eastAsia" w:ascii="宋体" w:hAnsi="宋体" w:cs="宋体"/>
          <w:bCs/>
          <w:color w:val="auto"/>
          <w:sz w:val="24"/>
          <w:szCs w:val="24"/>
        </w:rPr>
        <w:t>②</w:t>
      </w:r>
      <w:r>
        <w:rPr>
          <w:bCs/>
          <w:color w:val="auto"/>
          <w:sz w:val="24"/>
          <w:szCs w:val="24"/>
        </w:rPr>
        <w:t xml:space="preserve">         </w:t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（各1分，共2分）</w:t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20.（14分）</w:t>
      </w:r>
    </w:p>
    <w:p>
      <w:pPr>
        <w:widowControl/>
        <w:spacing w:line="420" w:lineRule="auto"/>
        <w:ind w:left="420" w:leftChars="200"/>
        <w:jc w:val="left"/>
        <w:rPr>
          <w:color w:val="auto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 xml:space="preserve">（1）2  ⅣA  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color w:val="auto"/>
          <w:sz w:val="24"/>
          <w:szCs w:val="24"/>
        </w:rPr>
        <w:t>（各1分，共2分）</w:t>
      </w:r>
    </w:p>
    <w:p>
      <w:pPr>
        <w:widowControl/>
        <w:spacing w:line="420" w:lineRule="auto"/>
        <w:ind w:left="420" w:leftChars="200"/>
        <w:jc w:val="left"/>
        <w:textAlignment w:val="center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>（2）</w:t>
      </w:r>
      <w:r>
        <w:rPr>
          <w:bCs/>
          <w:color w:val="auto"/>
          <w:kern w:val="0"/>
          <w:sz w:val="24"/>
          <w:szCs w:val="24"/>
        </w:rPr>
        <w:drawing>
          <wp:inline distT="0" distB="0" distL="0" distR="0">
            <wp:extent cx="72390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auto"/>
          <w:kern w:val="0"/>
          <w:sz w:val="24"/>
          <w:szCs w:val="24"/>
        </w:rPr>
        <w:t xml:space="preserve">             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>（1分）</w:t>
      </w:r>
    </w:p>
    <w:p>
      <w:pPr>
        <w:widowControl/>
        <w:spacing w:line="420" w:lineRule="auto"/>
        <w:ind w:left="420" w:leftChars="200"/>
        <w:jc w:val="left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>（3）HClO</w:t>
      </w:r>
      <w:r>
        <w:rPr>
          <w:bCs/>
          <w:color w:val="auto"/>
          <w:kern w:val="0"/>
          <w:sz w:val="24"/>
          <w:szCs w:val="24"/>
          <w:vertAlign w:val="subscript"/>
        </w:rPr>
        <w:t>4</w:t>
      </w:r>
      <w:r>
        <w:rPr>
          <w:bCs/>
          <w:color w:val="auto"/>
          <w:kern w:val="0"/>
          <w:sz w:val="24"/>
          <w:szCs w:val="24"/>
        </w:rPr>
        <w:t>；H</w:t>
      </w:r>
      <w:r>
        <w:rPr>
          <w:bCs/>
          <w:color w:val="auto"/>
          <w:kern w:val="0"/>
          <w:sz w:val="24"/>
          <w:szCs w:val="24"/>
          <w:vertAlign w:val="subscript"/>
        </w:rPr>
        <w:t>2</w:t>
      </w:r>
      <w:r>
        <w:rPr>
          <w:bCs/>
          <w:color w:val="auto"/>
          <w:kern w:val="0"/>
          <w:sz w:val="24"/>
          <w:szCs w:val="24"/>
        </w:rPr>
        <w:t xml:space="preserve">O   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bookmarkStart w:id="1" w:name="_Hlk42973707"/>
      <w:r>
        <w:rPr>
          <w:color w:val="auto"/>
          <w:sz w:val="24"/>
          <w:szCs w:val="24"/>
        </w:rPr>
        <w:t>（各1分，共2分）</w:t>
      </w:r>
      <w:bookmarkEnd w:id="1"/>
    </w:p>
    <w:p>
      <w:pPr>
        <w:widowControl/>
        <w:spacing w:line="420" w:lineRule="auto"/>
        <w:ind w:left="420" w:leftChars="200"/>
        <w:jc w:val="left"/>
        <w:textAlignment w:val="center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>（4）</w:t>
      </w:r>
      <w:r>
        <w:rPr>
          <w:bCs/>
          <w:color w:val="auto"/>
          <w:kern w:val="0"/>
          <w:sz w:val="24"/>
          <w:szCs w:val="24"/>
        </w:rPr>
        <w:drawing>
          <wp:inline distT="0" distB="0" distL="0" distR="0">
            <wp:extent cx="946785" cy="219075"/>
            <wp:effectExtent l="0" t="0" r="571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8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auto"/>
          <w:kern w:val="0"/>
          <w:sz w:val="24"/>
          <w:szCs w:val="24"/>
        </w:rPr>
        <w:t xml:space="preserve"> ； O＝C＝O       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 xml:space="preserve">    （各1分，共2分）</w:t>
      </w:r>
    </w:p>
    <w:p>
      <w:pPr>
        <w:widowControl/>
        <w:spacing w:line="420" w:lineRule="auto"/>
        <w:ind w:left="420" w:leftChars="200"/>
        <w:jc w:val="left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>（5）Cl</w:t>
      </w:r>
      <w:r>
        <w:rPr>
          <w:bCs/>
          <w:color w:val="auto"/>
          <w:kern w:val="0"/>
          <w:sz w:val="24"/>
          <w:szCs w:val="24"/>
          <w:vertAlign w:val="superscript"/>
        </w:rPr>
        <w:t>－</w:t>
      </w:r>
      <w:r>
        <w:rPr>
          <w:bCs/>
          <w:color w:val="auto"/>
          <w:kern w:val="0"/>
          <w:sz w:val="24"/>
          <w:szCs w:val="24"/>
        </w:rPr>
        <w:t xml:space="preserve"> &gt; O</w:t>
      </w:r>
      <w:r>
        <w:rPr>
          <w:bCs/>
          <w:color w:val="auto"/>
          <w:kern w:val="0"/>
          <w:sz w:val="24"/>
          <w:szCs w:val="24"/>
          <w:vertAlign w:val="superscript"/>
        </w:rPr>
        <w:t>2－</w:t>
      </w:r>
      <w:r>
        <w:rPr>
          <w:bCs/>
          <w:color w:val="auto"/>
          <w:kern w:val="0"/>
          <w:sz w:val="24"/>
          <w:szCs w:val="24"/>
        </w:rPr>
        <w:t xml:space="preserve"> &gt; Na</w:t>
      </w:r>
      <w:r>
        <w:rPr>
          <w:bCs/>
          <w:color w:val="auto"/>
          <w:kern w:val="0"/>
          <w:sz w:val="24"/>
          <w:szCs w:val="24"/>
          <w:vertAlign w:val="superscript"/>
        </w:rPr>
        <w:t>+</w:t>
      </w:r>
      <w:r>
        <w:rPr>
          <w:bCs/>
          <w:color w:val="auto"/>
          <w:kern w:val="0"/>
          <w:sz w:val="24"/>
          <w:szCs w:val="24"/>
        </w:rPr>
        <w:t xml:space="preserve">                      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>（2分）</w:t>
      </w:r>
    </w:p>
    <w:p>
      <w:pPr>
        <w:widowControl/>
        <w:spacing w:line="420" w:lineRule="auto"/>
        <w:ind w:left="420" w:leftChars="200"/>
        <w:jc w:val="left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>（6）0.5</w:t>
      </w:r>
      <w:r>
        <w:rPr>
          <w:bCs/>
          <w:i/>
          <w:color w:val="auto"/>
          <w:kern w:val="0"/>
          <w:sz w:val="24"/>
          <w:szCs w:val="24"/>
        </w:rPr>
        <w:t>N</w:t>
      </w:r>
      <w:r>
        <w:rPr>
          <w:bCs/>
          <w:color w:val="auto"/>
          <w:kern w:val="0"/>
          <w:sz w:val="24"/>
          <w:szCs w:val="24"/>
          <w:vertAlign w:val="subscript"/>
        </w:rPr>
        <w:t>A</w:t>
      </w:r>
      <w:r>
        <w:rPr>
          <w:bCs/>
          <w:color w:val="auto"/>
          <w:kern w:val="0"/>
          <w:sz w:val="24"/>
          <w:szCs w:val="24"/>
        </w:rPr>
        <w:t xml:space="preserve">    （或3.01×10</w:t>
      </w:r>
      <w:r>
        <w:rPr>
          <w:bCs/>
          <w:color w:val="auto"/>
          <w:kern w:val="0"/>
          <w:sz w:val="24"/>
          <w:szCs w:val="24"/>
          <w:vertAlign w:val="superscript"/>
        </w:rPr>
        <w:t>23</w:t>
      </w:r>
      <w:r>
        <w:rPr>
          <w:bCs/>
          <w:color w:val="auto"/>
          <w:kern w:val="0"/>
          <w:sz w:val="24"/>
          <w:szCs w:val="24"/>
        </w:rPr>
        <w:t xml:space="preserve">）                      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>（1分）</w:t>
      </w:r>
    </w:p>
    <w:p>
      <w:pPr>
        <w:widowControl/>
        <w:spacing w:line="420" w:lineRule="auto"/>
        <w:ind w:left="420" w:leftChars="200" w:firstLine="480" w:firstLineChars="200"/>
        <w:jc w:val="left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 xml:space="preserve"> Cl</w:t>
      </w:r>
      <w:r>
        <w:rPr>
          <w:bCs/>
          <w:color w:val="auto"/>
          <w:kern w:val="0"/>
          <w:sz w:val="24"/>
          <w:szCs w:val="24"/>
          <w:vertAlign w:val="subscript"/>
        </w:rPr>
        <w:t>2</w:t>
      </w:r>
      <w:r>
        <w:rPr>
          <w:bCs/>
          <w:color w:val="auto"/>
          <w:kern w:val="0"/>
          <w:sz w:val="24"/>
          <w:szCs w:val="24"/>
        </w:rPr>
        <w:t xml:space="preserve"> + 2OH</w:t>
      </w:r>
      <w:r>
        <w:rPr>
          <w:bCs/>
          <w:color w:val="auto"/>
          <w:kern w:val="0"/>
          <w:sz w:val="24"/>
          <w:szCs w:val="24"/>
          <w:vertAlign w:val="superscript"/>
        </w:rPr>
        <w:t>－</w:t>
      </w:r>
      <w:r>
        <w:rPr>
          <w:bCs/>
          <w:color w:val="auto"/>
          <w:kern w:val="0"/>
          <w:sz w:val="24"/>
          <w:szCs w:val="24"/>
        </w:rPr>
        <w:fldChar w:fldCharType="begin"/>
      </w:r>
      <w:r>
        <w:rPr>
          <w:bCs/>
          <w:color w:val="auto"/>
          <w:kern w:val="0"/>
          <w:sz w:val="24"/>
          <w:szCs w:val="24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bCs/>
                <w:color w:val="auto"/>
                <w:kern w:val="0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auto"/>
                <w:kern w:val="0"/>
                <w:sz w:val="24"/>
                <w:szCs w:val="24"/>
              </w:rPr>
              <m:t xml:space="preserve"> OH</m:t>
            </m:r>
            <m:ctrlPr>
              <w:rPr>
                <w:rFonts w:ascii="Cambria Math" w:hAnsi="Cambria Math"/>
                <w:bCs/>
                <w:color w:val="auto"/>
                <w:kern w:val="0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kern w:val="0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bCs/>
                <w:color w:val="auto"/>
                <w:kern w:val="0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auto"/>
                <w:kern w:val="0"/>
                <w:sz w:val="24"/>
                <w:szCs w:val="24"/>
              </w:rPr>
              <m:t xml:space="preserve">-</m:t>
            </m:r>
            <m:ctrlPr>
              <w:rPr>
                <w:rFonts w:ascii="Cambria Math" w:hAnsi="Cambria Math"/>
                <w:bCs/>
                <w:color w:val="auto"/>
                <w:kern w:val="0"/>
                <w:sz w:val="24"/>
                <w:szCs w:val="24"/>
              </w:rPr>
            </m:ctrlPr>
          </m:sup>
        </m:sSubSup>
      </m:oMath>
      <w:r>
        <w:rPr>
          <w:bCs/>
          <w:color w:val="auto"/>
          <w:kern w:val="0"/>
          <w:sz w:val="24"/>
          <w:szCs w:val="24"/>
        </w:rPr>
        <w:instrText xml:space="preserve"> </w:instrText>
      </w:r>
      <w:r>
        <w:rPr>
          <w:bCs/>
          <w:color w:val="auto"/>
          <w:kern w:val="0"/>
          <w:sz w:val="24"/>
          <w:szCs w:val="24"/>
        </w:rPr>
        <w:fldChar w:fldCharType="end"/>
      </w:r>
      <w:r>
        <w:rPr>
          <w:bCs/>
          <w:color w:val="auto"/>
          <w:kern w:val="0"/>
          <w:sz w:val="24"/>
          <w:szCs w:val="24"/>
        </w:rPr>
        <w:t xml:space="preserve"> = Cl</w:t>
      </w:r>
      <w:r>
        <w:rPr>
          <w:bCs/>
          <w:color w:val="auto"/>
          <w:kern w:val="0"/>
          <w:sz w:val="24"/>
          <w:szCs w:val="24"/>
          <w:vertAlign w:val="superscript"/>
        </w:rPr>
        <w:t>－</w:t>
      </w:r>
      <w:r>
        <w:rPr>
          <w:bCs/>
          <w:color w:val="auto"/>
          <w:kern w:val="0"/>
          <w:sz w:val="24"/>
          <w:szCs w:val="24"/>
        </w:rPr>
        <w:t xml:space="preserve"> + ClO</w:t>
      </w:r>
      <w:r>
        <w:rPr>
          <w:bCs/>
          <w:color w:val="auto"/>
          <w:kern w:val="0"/>
          <w:sz w:val="24"/>
          <w:szCs w:val="24"/>
          <w:vertAlign w:val="superscript"/>
        </w:rPr>
        <w:t>－</w:t>
      </w:r>
      <w:r>
        <w:rPr>
          <w:bCs/>
          <w:color w:val="auto"/>
          <w:kern w:val="0"/>
          <w:sz w:val="24"/>
          <w:szCs w:val="24"/>
        </w:rPr>
        <w:t xml:space="preserve"> + H</w:t>
      </w:r>
      <w:r>
        <w:rPr>
          <w:bCs/>
          <w:color w:val="auto"/>
          <w:kern w:val="0"/>
          <w:sz w:val="24"/>
          <w:szCs w:val="24"/>
          <w:vertAlign w:val="subscript"/>
        </w:rPr>
        <w:t>2</w:t>
      </w:r>
      <w:r>
        <w:rPr>
          <w:bCs/>
          <w:color w:val="auto"/>
          <w:kern w:val="0"/>
          <w:sz w:val="24"/>
          <w:szCs w:val="24"/>
        </w:rPr>
        <w:t xml:space="preserve">O 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>（2分）</w:t>
      </w:r>
    </w:p>
    <w:p>
      <w:pPr>
        <w:widowControl/>
        <w:spacing w:line="420" w:lineRule="auto"/>
        <w:ind w:left="420" w:leftChars="200"/>
        <w:jc w:val="left"/>
        <w:rPr>
          <w:bCs/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</w:rPr>
        <w:t xml:space="preserve">（7）干冰（固态二氧化碳）属于分子晶体，而二氧化硅属于原子晶体 </w:t>
      </w:r>
      <w:r>
        <w:rPr>
          <w:bCs/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>（2分）</w:t>
      </w:r>
    </w:p>
    <w:p>
      <w:pPr>
        <w:widowControl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>
      <w:pPr>
        <w:spacing w:line="48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21.（10分）</w:t>
      </w:r>
    </w:p>
    <w:p>
      <w:pPr>
        <w:spacing w:line="480" w:lineRule="auto"/>
        <w:ind w:left="420" w:left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（1）CH</w:t>
      </w:r>
      <w:r>
        <w:rPr>
          <w:color w:val="auto"/>
          <w:sz w:val="24"/>
          <w:szCs w:val="24"/>
          <w:vertAlign w:val="subscript"/>
        </w:rPr>
        <w:t>2</w:t>
      </w:r>
      <w:r>
        <w:rPr>
          <w:color w:val="auto"/>
          <w:sz w:val="24"/>
          <w:szCs w:val="24"/>
        </w:rPr>
        <w:t>=CH</w:t>
      </w:r>
      <w:r>
        <w:rPr>
          <w:color w:val="auto"/>
          <w:sz w:val="24"/>
          <w:szCs w:val="24"/>
          <w:vertAlign w:val="subscript"/>
        </w:rPr>
        <w:t>2</w:t>
      </w:r>
      <w:r>
        <w:rPr>
          <w:color w:val="auto"/>
          <w:sz w:val="24"/>
          <w:szCs w:val="24"/>
        </w:rPr>
        <w:t xml:space="preserve">    </w:t>
      </w:r>
      <w:r>
        <w:rPr>
          <w:color w:val="auto"/>
          <w:kern w:val="0"/>
          <w:sz w:val="24"/>
          <w:szCs w:val="24"/>
        </w:rPr>
        <w:t>羧基</w:t>
      </w:r>
      <w:r>
        <w:rPr>
          <w:bCs/>
          <w:color w:val="auto"/>
          <w:sz w:val="24"/>
          <w:szCs w:val="24"/>
        </w:rPr>
        <w:t xml:space="preserve">                              </w:t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（各</w:t>
      </w:r>
      <w:r>
        <w:rPr>
          <w:color w:val="auto"/>
          <w:sz w:val="24"/>
          <w:szCs w:val="24"/>
          <w:lang w:val="pt-BR"/>
        </w:rPr>
        <w:t>1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，</w:t>
      </w:r>
      <w:r>
        <w:rPr>
          <w:color w:val="auto"/>
          <w:sz w:val="24"/>
          <w:szCs w:val="24"/>
        </w:rPr>
        <w:t>共2分）</w:t>
      </w:r>
    </w:p>
    <w:p>
      <w:pPr>
        <w:spacing w:line="480" w:lineRule="auto"/>
        <w:ind w:left="420" w:leftChars="200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（2）CH</w:t>
      </w:r>
      <w:r>
        <w:rPr>
          <w:color w:val="auto"/>
          <w:sz w:val="24"/>
          <w:szCs w:val="24"/>
          <w:vertAlign w:val="subscript"/>
        </w:rPr>
        <w:t>2</w:t>
      </w:r>
      <w:r>
        <w:rPr>
          <w:color w:val="auto"/>
          <w:sz w:val="24"/>
          <w:szCs w:val="24"/>
        </w:rPr>
        <w:t>=CH</w:t>
      </w:r>
      <w:r>
        <w:rPr>
          <w:color w:val="auto"/>
          <w:sz w:val="24"/>
          <w:szCs w:val="24"/>
          <w:vertAlign w:val="subscript"/>
        </w:rPr>
        <w:t xml:space="preserve">2 </w:t>
      </w:r>
      <w:r>
        <w:rPr>
          <w:color w:val="auto"/>
          <w:sz w:val="24"/>
          <w:szCs w:val="24"/>
        </w:rPr>
        <w:t>+</w:t>
      </w:r>
      <w:r>
        <w:rPr>
          <w:color w:val="auto"/>
          <w:sz w:val="24"/>
          <w:szCs w:val="24"/>
          <w:lang w:val="pt-BR"/>
        </w:rPr>
        <w:t xml:space="preserve"> H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O</w:t>
      </w:r>
      <w:r>
        <w:rPr>
          <w:color w:val="auto"/>
          <w:sz w:val="24"/>
          <w:szCs w:val="24"/>
        </w:rPr>
        <w:drawing>
          <wp:inline distT="0" distB="0" distL="0" distR="0">
            <wp:extent cx="647700" cy="278765"/>
            <wp:effectExtent l="0" t="0" r="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79" t="-7334" r="16365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716010" cy="30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4"/>
          <w:szCs w:val="24"/>
          <w:lang w:val="pt-BR"/>
        </w:rPr>
        <w:t>C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H</w:t>
      </w:r>
      <w:r>
        <w:rPr>
          <w:color w:val="auto"/>
          <w:sz w:val="24"/>
          <w:szCs w:val="24"/>
          <w:vertAlign w:val="subscript"/>
          <w:lang w:val="pt-BR"/>
        </w:rPr>
        <w:t>5</w:t>
      </w:r>
      <w:r>
        <w:rPr>
          <w:color w:val="auto"/>
          <w:sz w:val="24"/>
          <w:szCs w:val="24"/>
          <w:lang w:val="pt-BR"/>
        </w:rPr>
        <w:t>OH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加成反应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</w:rPr>
        <w:t>（2分</w:t>
      </w:r>
      <w:r>
        <w:rPr>
          <w:color w:val="auto"/>
          <w:sz w:val="24"/>
          <w:szCs w:val="24"/>
        </w:rPr>
        <w:t>，</w:t>
      </w:r>
      <w:r>
        <w:rPr>
          <w:bCs/>
          <w:color w:val="auto"/>
          <w:kern w:val="0"/>
          <w:sz w:val="24"/>
          <w:szCs w:val="24"/>
        </w:rPr>
        <w:t>1分</w:t>
      </w:r>
      <w:r>
        <w:rPr>
          <w:color w:val="auto"/>
          <w:sz w:val="24"/>
          <w:szCs w:val="24"/>
        </w:rPr>
        <w:t>，共3分</w:t>
      </w:r>
      <w:r>
        <w:rPr>
          <w:bCs/>
          <w:color w:val="auto"/>
          <w:kern w:val="0"/>
          <w:sz w:val="24"/>
          <w:szCs w:val="24"/>
        </w:rPr>
        <w:t>）</w:t>
      </w:r>
    </w:p>
    <w:p>
      <w:pPr>
        <w:spacing w:line="480" w:lineRule="auto"/>
        <w:ind w:left="420" w:leftChars="200"/>
        <w:textAlignment w:val="center"/>
        <w:rPr>
          <w:color w:val="auto"/>
          <w:kern w:val="0"/>
          <w:sz w:val="24"/>
          <w:szCs w:val="24"/>
        </w:rPr>
      </w:pPr>
      <w:r>
        <w:rPr>
          <w:color w:val="auto"/>
          <w:sz w:val="24"/>
          <w:szCs w:val="24"/>
        </w:rPr>
        <w:t>（3）</w:t>
      </w:r>
      <w:r>
        <w:rPr>
          <w:color w:val="auto"/>
          <w:kern w:val="0"/>
          <w:sz w:val="24"/>
          <w:szCs w:val="24"/>
        </w:rPr>
        <w:t>有(砖)红色沉淀产生</w:t>
      </w:r>
      <w:r>
        <w:rPr>
          <w:color w:val="auto"/>
          <w:sz w:val="24"/>
          <w:szCs w:val="24"/>
          <w:vertAlign w:val="subscript"/>
        </w:rPr>
        <w:t xml:space="preserve">                            </w:t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  <w:vertAlign w:val="subscript"/>
        </w:rPr>
        <w:tab/>
      </w:r>
      <w:r>
        <w:rPr>
          <w:color w:val="auto"/>
          <w:sz w:val="24"/>
          <w:szCs w:val="24"/>
        </w:rPr>
        <w:t>（1分）</w:t>
      </w:r>
    </w:p>
    <w:p>
      <w:pPr>
        <w:widowControl/>
        <w:tabs>
          <w:tab w:val="right" w:leader="dot" w:pos="7120"/>
        </w:tabs>
        <w:spacing w:line="480" w:lineRule="auto"/>
        <w:ind w:left="420" w:leftChars="200"/>
        <w:jc w:val="left"/>
        <w:textAlignment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（4）CH</w:t>
      </w:r>
      <w:r>
        <w:rPr>
          <w:color w:val="auto"/>
          <w:sz w:val="24"/>
          <w:szCs w:val="24"/>
          <w:vertAlign w:val="subscript"/>
        </w:rPr>
        <w:t>3</w:t>
      </w:r>
      <w:r>
        <w:rPr>
          <w:color w:val="auto"/>
          <w:sz w:val="24"/>
          <w:szCs w:val="24"/>
        </w:rPr>
        <w:t>COOH</w:t>
      </w:r>
      <w:r>
        <w:rPr>
          <w:color w:val="auto"/>
          <w:kern w:val="0"/>
          <w:sz w:val="24"/>
          <w:szCs w:val="24"/>
        </w:rPr>
        <w:t>+</w:t>
      </w:r>
      <w:r>
        <w:rPr>
          <w:color w:val="auto"/>
          <w:sz w:val="24"/>
          <w:szCs w:val="24"/>
          <w:lang w:val="pt-BR"/>
        </w:rPr>
        <w:t>C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H</w:t>
      </w:r>
      <w:r>
        <w:rPr>
          <w:color w:val="auto"/>
          <w:sz w:val="24"/>
          <w:szCs w:val="24"/>
          <w:vertAlign w:val="subscript"/>
          <w:lang w:val="pt-BR"/>
        </w:rPr>
        <w:t>5</w:t>
      </w:r>
      <w:r>
        <w:rPr>
          <w:color w:val="auto"/>
          <w:sz w:val="24"/>
          <w:szCs w:val="24"/>
          <w:lang w:val="pt-BR"/>
        </w:rPr>
        <w:t>OH</w:t>
      </w:r>
      <w:r>
        <w:rPr>
          <w:color w:val="auto"/>
          <w:sz w:val="24"/>
          <w:szCs w:val="24"/>
        </w:rPr>
        <w:drawing>
          <wp:inline distT="0" distB="0" distL="0" distR="0">
            <wp:extent cx="581025" cy="228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06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24"/>
          <w:szCs w:val="24"/>
        </w:rPr>
        <w:t>CH</w:t>
      </w:r>
      <w:r>
        <w:rPr>
          <w:color w:val="auto"/>
          <w:sz w:val="24"/>
          <w:szCs w:val="24"/>
          <w:vertAlign w:val="subscript"/>
        </w:rPr>
        <w:t>3</w:t>
      </w:r>
      <w:r>
        <w:rPr>
          <w:color w:val="auto"/>
          <w:sz w:val="24"/>
          <w:szCs w:val="24"/>
        </w:rPr>
        <w:t>COO</w:t>
      </w:r>
      <w:r>
        <w:rPr>
          <w:color w:val="auto"/>
          <w:sz w:val="24"/>
          <w:szCs w:val="24"/>
          <w:lang w:val="pt-BR"/>
        </w:rPr>
        <w:t>C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H</w:t>
      </w:r>
      <w:r>
        <w:rPr>
          <w:color w:val="auto"/>
          <w:sz w:val="24"/>
          <w:szCs w:val="24"/>
          <w:vertAlign w:val="subscript"/>
          <w:lang w:val="pt-BR"/>
        </w:rPr>
        <w:t>5</w:t>
      </w:r>
      <w:r>
        <w:rPr>
          <w:color w:val="auto"/>
          <w:sz w:val="24"/>
          <w:szCs w:val="24"/>
          <w:vertAlign w:val="subscript"/>
        </w:rPr>
        <w:t xml:space="preserve"> </w:t>
      </w:r>
      <w:r>
        <w:rPr>
          <w:color w:val="auto"/>
          <w:sz w:val="24"/>
          <w:szCs w:val="24"/>
        </w:rPr>
        <w:t>+</w:t>
      </w:r>
      <w:r>
        <w:rPr>
          <w:color w:val="auto"/>
          <w:sz w:val="24"/>
          <w:szCs w:val="24"/>
          <w:lang w:val="pt-BR"/>
        </w:rPr>
        <w:t xml:space="preserve"> H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O</w:t>
      </w:r>
      <w:r>
        <w:rPr>
          <w:color w:val="auto"/>
          <w:sz w:val="24"/>
          <w:szCs w:val="24"/>
        </w:rPr>
        <w:t xml:space="preserve">                   （</w:t>
      </w:r>
      <w:r>
        <w:rPr>
          <w:bCs/>
          <w:color w:val="auto"/>
          <w:kern w:val="0"/>
          <w:sz w:val="24"/>
          <w:szCs w:val="24"/>
        </w:rPr>
        <w:t>2分</w:t>
      </w:r>
      <w:r>
        <w:rPr>
          <w:color w:val="auto"/>
          <w:sz w:val="24"/>
          <w:szCs w:val="24"/>
        </w:rPr>
        <w:t>）</w:t>
      </w:r>
    </w:p>
    <w:p>
      <w:pPr>
        <w:widowControl/>
        <w:tabs>
          <w:tab w:val="right" w:leader="dot" w:pos="7120"/>
        </w:tabs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（5）</w:t>
      </w:r>
      <w:r>
        <w:rPr>
          <w:bCs/>
          <w:color w:val="auto"/>
          <w:sz w:val="24"/>
          <w:szCs w:val="24"/>
        </w:rPr>
        <w:drawing>
          <wp:inline distT="0" distB="0" distL="0" distR="0">
            <wp:extent cx="1087120" cy="20828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auto"/>
          <w:sz w:val="24"/>
          <w:szCs w:val="24"/>
        </w:rPr>
        <w:t xml:space="preserve">                                         </w:t>
      </w: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（</w:t>
      </w:r>
      <w:r>
        <w:rPr>
          <w:color w:val="auto"/>
          <w:sz w:val="24"/>
          <w:szCs w:val="24"/>
          <w:lang w:val="pt-BR"/>
        </w:rPr>
        <w:t>1</w:t>
      </w:r>
      <w:r>
        <w:rPr>
          <w:color w:val="auto"/>
          <w:sz w:val="24"/>
          <w:szCs w:val="24"/>
        </w:rPr>
        <w:t>分）</w:t>
      </w:r>
    </w:p>
    <w:p>
      <w:pPr>
        <w:widowControl/>
        <w:tabs>
          <w:tab w:val="right" w:leader="dot" w:pos="7120"/>
        </w:tabs>
        <w:spacing w:line="480" w:lineRule="auto"/>
        <w:ind w:left="420" w:leftChars="200"/>
        <w:jc w:val="left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（6）B                                                      </w:t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sz w:val="24"/>
          <w:szCs w:val="24"/>
        </w:rPr>
        <w:t>（1分）</w:t>
      </w:r>
    </w:p>
    <w:p>
      <w:pPr>
        <w:spacing w:line="480" w:lineRule="auto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22.</w:t>
      </w:r>
      <w:r>
        <w:rPr>
          <w:color w:val="auto"/>
          <w:kern w:val="0"/>
          <w:sz w:val="24"/>
          <w:szCs w:val="24"/>
          <w:lang w:val="pt-BR"/>
        </w:rPr>
        <w:t>（13</w:t>
      </w:r>
      <w:r>
        <w:rPr>
          <w:color w:val="auto"/>
          <w:kern w:val="0"/>
          <w:sz w:val="24"/>
          <w:szCs w:val="24"/>
        </w:rPr>
        <w:t>分</w:t>
      </w:r>
      <w:r>
        <w:rPr>
          <w:color w:val="auto"/>
          <w:kern w:val="0"/>
          <w:sz w:val="24"/>
          <w:szCs w:val="24"/>
          <w:lang w:val="pt-BR"/>
        </w:rPr>
        <w:t>）</w:t>
      </w:r>
      <w:r>
        <w:rPr>
          <w:color w:val="auto"/>
          <w:sz w:val="24"/>
          <w:szCs w:val="24"/>
          <w:lang w:val="pt-BR"/>
        </w:rPr>
        <w:t xml:space="preserve"> </w:t>
      </w:r>
    </w:p>
    <w:p>
      <w:pPr>
        <w:spacing w:line="480" w:lineRule="auto"/>
        <w:ind w:left="420" w:leftChars="200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（1）m　                                   </w:t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>（1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rPr>
          <w:bCs/>
          <w:color w:val="auto"/>
          <w:kern w:val="0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（2）丙</w:t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>（2</w:t>
      </w:r>
      <w:r>
        <w:rPr>
          <w:bCs/>
          <w:color w:val="auto"/>
          <w:kern w:val="0"/>
          <w:sz w:val="24"/>
          <w:szCs w:val="24"/>
        </w:rPr>
        <w:t>分</w:t>
      </w:r>
      <w:r>
        <w:rPr>
          <w:bCs/>
          <w:color w:val="auto"/>
          <w:kern w:val="0"/>
          <w:sz w:val="24"/>
          <w:szCs w:val="24"/>
          <w:lang w:val="pt-BR"/>
        </w:rPr>
        <w:t>）</w:t>
      </w:r>
    </w:p>
    <w:p>
      <w:pPr>
        <w:spacing w:line="480" w:lineRule="auto"/>
        <w:ind w:left="420" w:leftChars="200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（3）Ca(OH)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+2NH</w:t>
      </w:r>
      <w:r>
        <w:rPr>
          <w:color w:val="auto"/>
          <w:sz w:val="24"/>
          <w:szCs w:val="24"/>
          <w:vertAlign w:val="subscript"/>
          <w:lang w:val="pt-BR"/>
        </w:rPr>
        <w:t>4</w:t>
      </w:r>
      <w:r>
        <w:rPr>
          <w:color w:val="auto"/>
          <w:sz w:val="24"/>
          <w:szCs w:val="24"/>
          <w:lang w:val="pt-BR"/>
        </w:rPr>
        <w:t>Cl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  <w:lang w:val="pt-BR"/>
        </w:rPr>
        <w:instrText xml:space="preserve">eq \o(\s\up 6(</w:instrText>
      </w:r>
      <w:r>
        <w:rPr>
          <w:rFonts w:ascii="Cambria Math" w:hAnsi="Cambria Math" w:cs="Cambria Math"/>
          <w:color w:val="auto"/>
          <w:sz w:val="24"/>
          <w:szCs w:val="24"/>
          <w:lang w:val="pt-BR"/>
        </w:rPr>
        <w:instrText xml:space="preserve">△</w:instrText>
      </w:r>
      <w:r>
        <w:rPr>
          <w:color w:val="auto"/>
          <w:sz w:val="24"/>
          <w:szCs w:val="24"/>
          <w:lang w:val="pt-BR"/>
        </w:rPr>
        <w:instrText xml:space="preserve">),\s\do0(===))</w:instrTex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  <w:lang w:val="pt-BR"/>
        </w:rPr>
        <w:t>CaCl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+2H</w:t>
      </w:r>
      <w:r>
        <w:rPr>
          <w:color w:val="auto"/>
          <w:sz w:val="24"/>
          <w:szCs w:val="24"/>
          <w:vertAlign w:val="subscript"/>
          <w:lang w:val="pt-BR"/>
        </w:rPr>
        <w:t>2</w:t>
      </w:r>
      <w:r>
        <w:rPr>
          <w:color w:val="auto"/>
          <w:sz w:val="24"/>
          <w:szCs w:val="24"/>
          <w:lang w:val="pt-BR"/>
        </w:rPr>
        <w:t>O+2NH</w:t>
      </w:r>
      <w:r>
        <w:rPr>
          <w:color w:val="auto"/>
          <w:sz w:val="24"/>
          <w:szCs w:val="24"/>
          <w:vertAlign w:val="subscript"/>
          <w:lang w:val="pt-BR"/>
        </w:rPr>
        <w:t>3</w:t>
      </w:r>
      <w:r>
        <w:rPr>
          <w:color w:val="auto"/>
          <w:sz w:val="24"/>
          <w:szCs w:val="24"/>
          <w:lang w:val="pt-BR"/>
        </w:rPr>
        <w:t>↑</w:t>
      </w:r>
      <w:r>
        <w:rPr>
          <w:color w:val="auto"/>
          <w:sz w:val="24"/>
          <w:szCs w:val="24"/>
          <w:vertAlign w:val="subscript"/>
          <w:lang w:val="pt-BR"/>
        </w:rPr>
        <w:t xml:space="preserve">                                      </w:t>
      </w:r>
      <w:r>
        <w:rPr>
          <w:color w:val="auto"/>
          <w:sz w:val="24"/>
          <w:szCs w:val="24"/>
          <w:vertAlign w:val="subscript"/>
          <w:lang w:val="pt-BR"/>
        </w:rPr>
        <w:tab/>
      </w:r>
      <w:r>
        <w:rPr>
          <w:color w:val="auto"/>
          <w:sz w:val="24"/>
          <w:szCs w:val="24"/>
          <w:lang w:val="pt-BR"/>
        </w:rPr>
        <w:t>（2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）</w:t>
      </w:r>
    </w:p>
    <w:p>
      <w:pPr>
        <w:spacing w:line="480" w:lineRule="auto"/>
        <w:ind w:left="420" w:leftChars="200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（4）</w:t>
      </w:r>
      <w:r>
        <w:rPr>
          <w:color w:val="auto"/>
          <w:kern w:val="0"/>
          <w:sz w:val="24"/>
          <w:szCs w:val="24"/>
          <w:u w:val="single"/>
          <w:lang w:val="pt-BR"/>
        </w:rPr>
        <w:t xml:space="preserve">  E  </w:t>
      </w:r>
      <w:r>
        <w:rPr>
          <w:color w:val="auto"/>
          <w:kern w:val="0"/>
          <w:sz w:val="24"/>
          <w:szCs w:val="24"/>
          <w:lang w:val="pt-BR"/>
        </w:rPr>
        <w:t>→</w:t>
      </w:r>
      <w:r>
        <w:rPr>
          <w:color w:val="auto"/>
          <w:kern w:val="0"/>
          <w:sz w:val="24"/>
          <w:szCs w:val="24"/>
          <w:u w:val="single"/>
          <w:lang w:val="pt-BR"/>
        </w:rPr>
        <w:t xml:space="preserve">  B  </w:t>
      </w:r>
      <w:r>
        <w:rPr>
          <w:color w:val="auto"/>
          <w:kern w:val="0"/>
          <w:sz w:val="24"/>
          <w:szCs w:val="24"/>
          <w:lang w:val="pt-BR"/>
        </w:rPr>
        <w:t>→</w:t>
      </w:r>
      <w:r>
        <w:rPr>
          <w:color w:val="auto"/>
          <w:kern w:val="0"/>
          <w:sz w:val="24"/>
          <w:szCs w:val="24"/>
          <w:u w:val="single"/>
          <w:lang w:val="pt-BR"/>
        </w:rPr>
        <w:t xml:space="preserve">  F  </w:t>
      </w:r>
      <w:r>
        <w:rPr>
          <w:color w:val="auto"/>
          <w:kern w:val="0"/>
          <w:sz w:val="24"/>
          <w:szCs w:val="24"/>
          <w:lang w:val="pt-BR"/>
        </w:rPr>
        <w:t>→</w:t>
      </w:r>
      <w:r>
        <w:rPr>
          <w:color w:val="auto"/>
          <w:kern w:val="0"/>
          <w:sz w:val="24"/>
          <w:szCs w:val="24"/>
          <w:u w:val="single"/>
          <w:lang w:val="pt-BR"/>
        </w:rPr>
        <w:t xml:space="preserve">  D  </w:t>
      </w:r>
      <w:r>
        <w:rPr>
          <w:color w:val="auto"/>
          <w:kern w:val="0"/>
          <w:sz w:val="24"/>
          <w:szCs w:val="24"/>
          <w:lang w:val="pt-BR"/>
        </w:rPr>
        <w:t>；检查装置的气密性</w:t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>（</w:t>
      </w:r>
      <w:r>
        <w:rPr>
          <w:color w:val="auto"/>
          <w:sz w:val="24"/>
          <w:szCs w:val="24"/>
        </w:rPr>
        <w:t>各</w:t>
      </w:r>
      <w:r>
        <w:rPr>
          <w:color w:val="auto"/>
          <w:sz w:val="24"/>
          <w:szCs w:val="24"/>
          <w:lang w:val="pt-BR"/>
        </w:rPr>
        <w:t>2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，</w:t>
      </w:r>
      <w:r>
        <w:rPr>
          <w:color w:val="auto"/>
          <w:sz w:val="24"/>
          <w:szCs w:val="24"/>
        </w:rPr>
        <w:t>共</w:t>
      </w:r>
      <w:r>
        <w:rPr>
          <w:color w:val="auto"/>
          <w:sz w:val="24"/>
          <w:szCs w:val="24"/>
          <w:lang w:val="pt-BR"/>
        </w:rPr>
        <w:t>4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）</w:t>
      </w:r>
    </w:p>
    <w:p>
      <w:pPr>
        <w:spacing w:line="480" w:lineRule="auto"/>
        <w:ind w:left="420" w:leftChars="200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kern w:val="0"/>
          <w:sz w:val="24"/>
          <w:szCs w:val="24"/>
          <w:lang w:val="pt-BR"/>
        </w:rPr>
        <w:t>（5）B</w:t>
      </w:r>
      <w:r>
        <w:rPr>
          <w:color w:val="auto"/>
          <w:sz w:val="24"/>
          <w:szCs w:val="24"/>
          <w:lang w:val="pt-BR"/>
        </w:rPr>
        <w:t>　</w:t>
      </w:r>
      <w:r>
        <w:rPr>
          <w:color w:val="auto"/>
          <w:kern w:val="0"/>
          <w:sz w:val="24"/>
          <w:szCs w:val="24"/>
          <w:lang w:val="pt-BR"/>
        </w:rPr>
        <w:t xml:space="preserve">                                 </w:t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>（1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）</w:t>
      </w:r>
    </w:p>
    <w:p>
      <w:pPr>
        <w:spacing w:line="480" w:lineRule="auto"/>
        <w:ind w:left="420" w:leftChars="200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kern w:val="0"/>
          <w:sz w:val="24"/>
          <w:szCs w:val="24"/>
          <w:lang w:val="pt-BR"/>
        </w:rPr>
        <w:t>（6）N</w:t>
      </w:r>
      <w:r>
        <w:rPr>
          <w:color w:val="auto"/>
          <w:kern w:val="0"/>
          <w:sz w:val="24"/>
          <w:szCs w:val="24"/>
          <w:vertAlign w:val="subscript"/>
          <w:lang w:val="pt-BR"/>
        </w:rPr>
        <w:t>2</w:t>
      </w:r>
      <w:r>
        <w:rPr>
          <w:color w:val="auto"/>
          <w:kern w:val="0"/>
          <w:sz w:val="24"/>
          <w:szCs w:val="24"/>
          <w:lang w:val="pt-BR"/>
        </w:rPr>
        <w:t xml:space="preserve"> ；</w:t>
      </w:r>
      <w:r>
        <w:rPr>
          <w:rStyle w:val="12"/>
          <w:color w:val="auto"/>
          <w:sz w:val="24"/>
          <w:szCs w:val="24"/>
          <w:shd w:val="clear" w:color="auto" w:fill="FFFFFF"/>
          <w:lang w:val="pt-BR"/>
        </w:rPr>
        <w:t> </w:t>
      </w:r>
      <w:r>
        <w:rPr>
          <w:color w:val="auto"/>
          <w:sz w:val="24"/>
          <w:szCs w:val="24"/>
          <w:shd w:val="clear" w:color="auto" w:fill="FFFFFF"/>
          <w:lang w:val="pt-BR"/>
        </w:rPr>
        <w:t>Fe</w:t>
      </w:r>
      <w:r>
        <w:rPr>
          <w:color w:val="auto"/>
          <w:sz w:val="24"/>
          <w:szCs w:val="24"/>
          <w:shd w:val="clear" w:color="auto" w:fill="FFFFFF"/>
          <w:vertAlign w:val="subscript"/>
          <w:lang w:val="pt-BR"/>
        </w:rPr>
        <w:t>2</w:t>
      </w:r>
      <w:r>
        <w:rPr>
          <w:color w:val="auto"/>
          <w:sz w:val="24"/>
          <w:szCs w:val="24"/>
          <w:shd w:val="clear" w:color="auto" w:fill="FFFFFF"/>
          <w:lang w:val="pt-BR"/>
        </w:rPr>
        <w:t>O</w:t>
      </w:r>
      <w:r>
        <w:rPr>
          <w:color w:val="auto"/>
          <w:sz w:val="24"/>
          <w:szCs w:val="24"/>
          <w:shd w:val="clear" w:color="auto" w:fill="FFFFFF"/>
          <w:vertAlign w:val="subscript"/>
          <w:lang w:val="pt-BR"/>
        </w:rPr>
        <w:t>3</w:t>
      </w:r>
      <w:r>
        <w:rPr>
          <w:color w:val="auto"/>
          <w:sz w:val="24"/>
          <w:szCs w:val="24"/>
          <w:shd w:val="clear" w:color="auto" w:fill="FFFFFF"/>
          <w:lang w:val="pt-BR"/>
        </w:rPr>
        <w:t>+2</w:t>
      </w:r>
      <w:r>
        <w:rPr>
          <w:rStyle w:val="7"/>
          <w:i w:val="0"/>
          <w:iCs w:val="0"/>
          <w:color w:val="auto"/>
          <w:sz w:val="24"/>
          <w:szCs w:val="24"/>
          <w:shd w:val="clear" w:color="auto" w:fill="FFFFFF"/>
          <w:lang w:val="pt-BR"/>
        </w:rPr>
        <w:t>NH</w:t>
      </w:r>
      <w:r>
        <w:rPr>
          <w:rStyle w:val="7"/>
          <w:i w:val="0"/>
          <w:iCs w:val="0"/>
          <w:color w:val="auto"/>
          <w:sz w:val="24"/>
          <w:szCs w:val="24"/>
          <w:shd w:val="clear" w:color="auto" w:fill="FFFFFF"/>
          <w:vertAlign w:val="subscript"/>
          <w:lang w:val="pt-BR"/>
        </w:rPr>
        <w:t>3</w:t>
      </w:r>
      <w:r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  <w:lang w:val="pt-BR"/>
        </w:rPr>
        <w:instrText xml:space="preserve">eq \o(\s\up 6(</w:instrText>
      </w:r>
      <w:r>
        <w:rPr>
          <w:rFonts w:ascii="Cambria Math" w:hAnsi="Cambria Math" w:cs="Cambria Math"/>
          <w:color w:val="auto"/>
          <w:sz w:val="24"/>
          <w:szCs w:val="24"/>
          <w:lang w:val="pt-BR"/>
        </w:rPr>
        <w:instrText xml:space="preserve">△</w:instrText>
      </w:r>
      <w:r>
        <w:rPr>
          <w:color w:val="auto"/>
          <w:sz w:val="24"/>
          <w:szCs w:val="24"/>
          <w:lang w:val="pt-BR"/>
        </w:rPr>
        <w:instrText xml:space="preserve">),\s\do0(===))</w:instrTex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  <w:shd w:val="clear" w:color="auto" w:fill="FFFFFF"/>
          <w:lang w:val="pt-BR"/>
        </w:rPr>
        <w:t xml:space="preserve"> 2Fe + N</w:t>
      </w:r>
      <w:r>
        <w:rPr>
          <w:color w:val="auto"/>
          <w:sz w:val="24"/>
          <w:szCs w:val="24"/>
          <w:shd w:val="clear" w:color="auto" w:fill="FFFFFF"/>
          <w:vertAlign w:val="subscript"/>
          <w:lang w:val="pt-BR"/>
        </w:rPr>
        <w:t xml:space="preserve">2 </w:t>
      </w:r>
      <w:r>
        <w:rPr>
          <w:color w:val="auto"/>
          <w:sz w:val="24"/>
          <w:szCs w:val="24"/>
          <w:shd w:val="clear" w:color="auto" w:fill="FFFFFF"/>
          <w:lang w:val="pt-BR"/>
        </w:rPr>
        <w:t>+ 3H</w:t>
      </w:r>
      <w:r>
        <w:rPr>
          <w:color w:val="auto"/>
          <w:sz w:val="24"/>
          <w:szCs w:val="24"/>
          <w:shd w:val="clear" w:color="auto" w:fill="FFFFFF"/>
          <w:vertAlign w:val="subscript"/>
          <w:lang w:val="pt-BR"/>
        </w:rPr>
        <w:t>2</w:t>
      </w:r>
      <w:r>
        <w:rPr>
          <w:color w:val="auto"/>
          <w:sz w:val="24"/>
          <w:szCs w:val="24"/>
          <w:shd w:val="clear" w:color="auto" w:fill="FFFFFF"/>
          <w:lang w:val="pt-BR"/>
        </w:rPr>
        <w:t>O</w:t>
      </w:r>
      <w:r>
        <w:rPr>
          <w:color w:val="auto"/>
          <w:kern w:val="0"/>
          <w:sz w:val="24"/>
          <w:szCs w:val="24"/>
          <w:lang w:val="pt-BR"/>
        </w:rPr>
        <w:t xml:space="preserve">         </w:t>
      </w:r>
      <w:r>
        <w:rPr>
          <w:color w:val="auto"/>
          <w:kern w:val="0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>（</w:t>
      </w:r>
      <w:r>
        <w:rPr>
          <w:bCs/>
          <w:color w:val="auto"/>
          <w:kern w:val="0"/>
          <w:sz w:val="24"/>
          <w:szCs w:val="24"/>
          <w:lang w:val="pt-BR"/>
        </w:rPr>
        <w:t>1</w:t>
      </w:r>
      <w:r>
        <w:rPr>
          <w:bCs/>
          <w:color w:val="auto"/>
          <w:kern w:val="0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，2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，</w:t>
      </w:r>
      <w:r>
        <w:rPr>
          <w:color w:val="auto"/>
          <w:sz w:val="24"/>
          <w:szCs w:val="24"/>
        </w:rPr>
        <w:t>共</w:t>
      </w:r>
      <w:r>
        <w:rPr>
          <w:color w:val="auto"/>
          <w:sz w:val="24"/>
          <w:szCs w:val="24"/>
          <w:lang w:val="pt-BR"/>
        </w:rPr>
        <w:t>3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）</w:t>
      </w:r>
    </w:p>
    <w:p>
      <w:pPr>
        <w:spacing w:line="480" w:lineRule="auto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kern w:val="0"/>
          <w:sz w:val="24"/>
          <w:szCs w:val="24"/>
          <w:lang w:val="pt-BR"/>
        </w:rPr>
        <w:t xml:space="preserve"> 23</w:t>
      </w:r>
      <w:r>
        <w:rPr>
          <w:color w:val="auto"/>
          <w:sz w:val="24"/>
          <w:szCs w:val="24"/>
          <w:lang w:val="pt-BR"/>
        </w:rPr>
        <w:t>.</w:t>
      </w:r>
      <w:r>
        <w:rPr>
          <w:color w:val="auto"/>
          <w:kern w:val="0"/>
          <w:sz w:val="24"/>
          <w:szCs w:val="24"/>
          <w:lang w:val="pt-BR"/>
        </w:rPr>
        <w:t>（13</w:t>
      </w:r>
      <w:r>
        <w:rPr>
          <w:color w:val="auto"/>
          <w:kern w:val="0"/>
          <w:sz w:val="24"/>
          <w:szCs w:val="24"/>
        </w:rPr>
        <w:t>分</w:t>
      </w:r>
      <w:r>
        <w:rPr>
          <w:color w:val="auto"/>
          <w:kern w:val="0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（1）</w:t>
      </w:r>
      <w:r>
        <w:rPr>
          <w:color w:val="auto"/>
          <w:kern w:val="0"/>
          <w:sz w:val="24"/>
          <w:szCs w:val="24"/>
          <w:lang w:val="pt-BR"/>
        </w:rPr>
        <w:t>SO</w:t>
      </w:r>
      <w:r>
        <w:rPr>
          <w:color w:val="auto"/>
          <w:kern w:val="0"/>
          <w:sz w:val="24"/>
          <w:szCs w:val="24"/>
          <w:vertAlign w:val="subscript"/>
          <w:lang w:val="pt-BR"/>
        </w:rPr>
        <w:t xml:space="preserve">2  </w:t>
      </w:r>
      <w:r>
        <w:rPr>
          <w:bCs/>
          <w:color w:val="auto"/>
          <w:sz w:val="24"/>
          <w:szCs w:val="24"/>
          <w:lang w:val="pt-BR"/>
        </w:rPr>
        <w:t xml:space="preserve">                     </w:t>
      </w:r>
      <w:r>
        <w:rPr>
          <w:bCs/>
          <w:color w:val="auto"/>
          <w:sz w:val="24"/>
          <w:szCs w:val="24"/>
        </w:rPr>
        <w:t>　</w:t>
      </w:r>
      <w:r>
        <w:rPr>
          <w:bCs/>
          <w:color w:val="auto"/>
          <w:sz w:val="24"/>
          <w:szCs w:val="24"/>
          <w:lang w:val="pt-BR"/>
        </w:rPr>
        <w:t xml:space="preserve">                    </w:t>
      </w:r>
      <w:r>
        <w:rPr>
          <w:bCs/>
          <w:color w:val="auto"/>
          <w:sz w:val="24"/>
          <w:szCs w:val="24"/>
          <w:lang w:val="pt-BR"/>
        </w:rPr>
        <w:tab/>
      </w:r>
      <w:r>
        <w:rPr>
          <w:bCs/>
          <w:color w:val="auto"/>
          <w:sz w:val="24"/>
          <w:szCs w:val="24"/>
          <w:lang w:val="pt-BR"/>
        </w:rPr>
        <w:tab/>
      </w:r>
      <w:r>
        <w:rPr>
          <w:bCs/>
          <w:color w:val="auto"/>
          <w:sz w:val="24"/>
          <w:szCs w:val="24"/>
          <w:lang w:val="pt-BR"/>
        </w:rPr>
        <w:tab/>
      </w:r>
      <w:r>
        <w:rPr>
          <w:bCs/>
          <w:color w:val="auto"/>
          <w:sz w:val="24"/>
          <w:szCs w:val="24"/>
          <w:lang w:val="pt-BR"/>
        </w:rPr>
        <w:tab/>
      </w:r>
      <w:r>
        <w:rPr>
          <w:color w:val="auto"/>
          <w:sz w:val="24"/>
          <w:szCs w:val="24"/>
          <w:lang w:val="pt-BR"/>
        </w:rPr>
        <w:t>（1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（2）</w:t>
      </w:r>
      <w:r>
        <w:rPr>
          <w:color w:val="auto"/>
          <w:kern w:val="0"/>
          <w:sz w:val="24"/>
          <w:szCs w:val="24"/>
          <w:lang w:val="pt-BR"/>
        </w:rPr>
        <w:t xml:space="preserve">3Cu </w:t>
      </w:r>
      <w:r>
        <w:rPr>
          <w:color w:val="auto"/>
          <w:lang w:val="pt-BR"/>
        </w:rPr>
        <w:t>+ 8H</w:t>
      </w:r>
      <w:r>
        <w:rPr>
          <w:color w:val="auto"/>
          <w:kern w:val="0"/>
          <w:sz w:val="24"/>
          <w:szCs w:val="24"/>
          <w:vertAlign w:val="superscript"/>
          <w:lang w:val="pt-BR"/>
        </w:rPr>
        <w:t>+</w:t>
      </w:r>
      <w:r>
        <w:rPr>
          <w:color w:val="auto"/>
          <w:kern w:val="0"/>
          <w:sz w:val="24"/>
          <w:szCs w:val="24"/>
          <w:lang w:val="pt-BR"/>
        </w:rPr>
        <w:t xml:space="preserve"> </w:t>
      </w:r>
      <w:r>
        <w:rPr>
          <w:color w:val="auto"/>
          <w:lang w:val="pt-BR"/>
        </w:rPr>
        <w:t>+ 2NO</w:t>
      </w:r>
      <w:r>
        <w:rPr>
          <w:rFonts w:hint="eastAsia"/>
          <w:color w:val="auto"/>
          <w:vertAlign w:val="subscript"/>
          <w:lang w:val="en-US" w:eastAsia="zh-CN"/>
        </w:rPr>
        <w:t>3</w:t>
      </w:r>
      <w:r>
        <w:rPr>
          <w:color w:val="auto"/>
          <w:kern w:val="0"/>
          <w:sz w:val="24"/>
          <w:szCs w:val="24"/>
          <w:vertAlign w:val="superscript"/>
        </w:rPr>
        <w:t>-</w:t>
      </w:r>
      <w:r>
        <w:rPr>
          <w:color w:val="auto"/>
          <w:kern w:val="0"/>
          <w:sz w:val="24"/>
          <w:szCs w:val="24"/>
          <w:lang w:val="pt-BR"/>
        </w:rPr>
        <w:t xml:space="preserve"> </w:t>
      </w:r>
      <w:r>
        <w:rPr>
          <w:color w:val="auto"/>
          <w:lang w:val="pt-BR"/>
        </w:rPr>
        <w:t>=</w:t>
      </w:r>
      <w:r>
        <w:rPr>
          <w:color w:val="auto"/>
          <w:kern w:val="0"/>
          <w:sz w:val="24"/>
          <w:szCs w:val="24"/>
          <w:lang w:val="pt-BR"/>
        </w:rPr>
        <w:t xml:space="preserve"> 3Cu</w:t>
      </w:r>
      <w:r>
        <w:rPr>
          <w:color w:val="auto"/>
          <w:kern w:val="0"/>
          <w:sz w:val="24"/>
          <w:szCs w:val="24"/>
          <w:vertAlign w:val="superscript"/>
          <w:lang w:val="pt-BR"/>
        </w:rPr>
        <w:t>2+</w:t>
      </w:r>
      <w:r>
        <w:rPr>
          <w:color w:val="auto"/>
          <w:kern w:val="0"/>
          <w:sz w:val="24"/>
          <w:szCs w:val="24"/>
          <w:lang w:val="pt-BR"/>
        </w:rPr>
        <w:t xml:space="preserve"> </w:t>
      </w:r>
      <w:r>
        <w:rPr>
          <w:color w:val="auto"/>
          <w:lang w:val="pt-BR"/>
        </w:rPr>
        <w:t>+ 4H</w:t>
      </w:r>
      <w:r>
        <w:rPr>
          <w:color w:val="auto"/>
          <w:vertAlign w:val="subscript"/>
          <w:lang w:val="pt-BR"/>
        </w:rPr>
        <w:t>2</w:t>
      </w:r>
      <w:r>
        <w:rPr>
          <w:color w:val="auto"/>
          <w:lang w:val="pt-BR"/>
        </w:rPr>
        <w:t>O</w:t>
      </w:r>
      <w:r>
        <w:rPr>
          <w:color w:val="auto"/>
          <w:kern w:val="0"/>
          <w:sz w:val="24"/>
          <w:szCs w:val="24"/>
          <w:lang w:val="pt-BR"/>
        </w:rPr>
        <w:t xml:space="preserve"> </w:t>
      </w:r>
      <w:r>
        <w:rPr>
          <w:color w:val="auto"/>
          <w:lang w:val="pt-BR"/>
        </w:rPr>
        <w:t xml:space="preserve">+ 2NO↑ </w:t>
      </w:r>
      <w:r>
        <w:rPr>
          <w:bCs/>
          <w:color w:val="auto"/>
          <w:kern w:val="0"/>
          <w:sz w:val="24"/>
          <w:szCs w:val="24"/>
          <w:lang w:val="pt-BR"/>
        </w:rPr>
        <w:t xml:space="preserve">                       </w:t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>（2</w:t>
      </w:r>
      <w:r>
        <w:rPr>
          <w:bCs/>
          <w:color w:val="auto"/>
          <w:kern w:val="0"/>
          <w:sz w:val="24"/>
          <w:szCs w:val="24"/>
        </w:rPr>
        <w:t>分</w:t>
      </w:r>
      <w:r>
        <w:rPr>
          <w:bCs/>
          <w:color w:val="auto"/>
          <w:kern w:val="0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（3）</w:t>
      </w:r>
      <w:r>
        <w:rPr>
          <w:rFonts w:hint="eastAsia"/>
          <w:color w:val="auto"/>
          <w:sz w:val="24"/>
          <w:szCs w:val="24"/>
          <w:lang w:val="pt-BR"/>
        </w:rPr>
        <w:t xml:space="preserve">漏斗 </w:t>
      </w:r>
      <w:r>
        <w:rPr>
          <w:color w:val="auto"/>
          <w:sz w:val="24"/>
          <w:szCs w:val="24"/>
          <w:lang w:val="pt-BR"/>
        </w:rPr>
        <w:t xml:space="preserve"> </w:t>
      </w:r>
      <w:r>
        <w:rPr>
          <w:color w:val="auto"/>
          <w:kern w:val="0"/>
          <w:sz w:val="24"/>
          <w:szCs w:val="24"/>
        </w:rPr>
        <w:t>玻璃棒</w:t>
      </w:r>
      <w:r>
        <w:rPr>
          <w:bCs/>
          <w:color w:val="auto"/>
          <w:kern w:val="0"/>
          <w:sz w:val="24"/>
          <w:szCs w:val="24"/>
          <w:lang w:val="pt-BR"/>
        </w:rPr>
        <w:t xml:space="preserve">                      </w:t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>（</w:t>
      </w:r>
      <w:r>
        <w:rPr>
          <w:color w:val="auto"/>
          <w:sz w:val="24"/>
          <w:szCs w:val="24"/>
        </w:rPr>
        <w:t>各</w:t>
      </w:r>
      <w:r>
        <w:rPr>
          <w:color w:val="auto"/>
          <w:sz w:val="24"/>
          <w:szCs w:val="24"/>
          <w:lang w:val="pt-BR"/>
        </w:rPr>
        <w:t>1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，</w:t>
      </w:r>
      <w:r>
        <w:rPr>
          <w:color w:val="auto"/>
          <w:sz w:val="24"/>
          <w:szCs w:val="24"/>
        </w:rPr>
        <w:t>共</w:t>
      </w:r>
      <w:r>
        <w:rPr>
          <w:color w:val="auto"/>
          <w:sz w:val="24"/>
          <w:szCs w:val="24"/>
          <w:lang w:val="pt-BR"/>
        </w:rPr>
        <w:t>2</w:t>
      </w:r>
      <w:r>
        <w:rPr>
          <w:color w:val="auto"/>
          <w:sz w:val="24"/>
          <w:szCs w:val="24"/>
        </w:rPr>
        <w:t>分</w:t>
      </w:r>
      <w:r>
        <w:rPr>
          <w:bCs/>
          <w:color w:val="auto"/>
          <w:kern w:val="0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</w:rPr>
      </w:pPr>
      <w:r>
        <w:rPr>
          <w:color w:val="auto"/>
          <w:sz w:val="24"/>
          <w:szCs w:val="24"/>
          <w:lang w:val="pt-BR"/>
        </w:rPr>
        <w:t>（4）</w:t>
      </w:r>
      <w:r>
        <w:rPr>
          <w:color w:val="auto"/>
          <w:kern w:val="0"/>
          <w:sz w:val="24"/>
          <w:szCs w:val="24"/>
        </w:rPr>
        <w:t>蒸发浓缩</w:t>
      </w:r>
      <w:r>
        <w:rPr>
          <w:bCs/>
          <w:color w:val="auto"/>
          <w:kern w:val="0"/>
          <w:sz w:val="24"/>
          <w:szCs w:val="24"/>
          <w:lang w:val="pt-BR"/>
        </w:rPr>
        <w:t xml:space="preserve">                                                 </w:t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>（2</w:t>
      </w:r>
      <w:r>
        <w:rPr>
          <w:bCs/>
          <w:color w:val="auto"/>
          <w:kern w:val="0"/>
          <w:sz w:val="24"/>
          <w:szCs w:val="24"/>
        </w:rPr>
        <w:t>分</w:t>
      </w:r>
      <w:r>
        <w:rPr>
          <w:bCs/>
          <w:color w:val="auto"/>
          <w:kern w:val="0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</w:rPr>
      </w:pPr>
      <w:r>
        <w:rPr>
          <w:color w:val="auto"/>
          <w:sz w:val="24"/>
          <w:szCs w:val="24"/>
          <w:lang w:val="pt-BR"/>
        </w:rPr>
        <w:t>（5）</w:t>
      </w:r>
      <w:r>
        <w:rPr>
          <w:color w:val="auto"/>
          <w:kern w:val="0"/>
          <w:sz w:val="24"/>
          <w:szCs w:val="24"/>
        </w:rPr>
        <w:t>滴加少量BaCl</w:t>
      </w:r>
      <w:r>
        <w:rPr>
          <w:color w:val="auto"/>
          <w:kern w:val="0"/>
          <w:sz w:val="24"/>
          <w:szCs w:val="24"/>
          <w:vertAlign w:val="subscript"/>
        </w:rPr>
        <w:t xml:space="preserve">2 </w:t>
      </w:r>
      <w:r>
        <w:rPr>
          <w:color w:val="auto"/>
          <w:kern w:val="0"/>
          <w:sz w:val="24"/>
          <w:szCs w:val="24"/>
        </w:rPr>
        <w:t>溶液，若无沉淀产生，则证明SO</w:t>
      </w:r>
      <w:r>
        <w:rPr>
          <w:color w:val="auto"/>
          <w:kern w:val="0"/>
          <w:sz w:val="24"/>
          <w:szCs w:val="24"/>
          <w:vertAlign w:val="subscript"/>
        </w:rPr>
        <w:t>4</w:t>
      </w:r>
      <w:r>
        <w:rPr>
          <w:color w:val="auto"/>
          <w:kern w:val="0"/>
          <w:sz w:val="24"/>
          <w:szCs w:val="24"/>
          <w:vertAlign w:val="superscript"/>
        </w:rPr>
        <w:t>2-</w:t>
      </w:r>
      <w:r>
        <w:rPr>
          <w:color w:val="auto"/>
          <w:kern w:val="0"/>
          <w:sz w:val="24"/>
          <w:szCs w:val="24"/>
        </w:rPr>
        <w:t xml:space="preserve"> 沉淀完全</w:t>
      </w:r>
      <w:r>
        <w:rPr>
          <w:rFonts w:hint="eastAsia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color w:val="auto"/>
          <w:kern w:val="0"/>
          <w:sz w:val="24"/>
          <w:szCs w:val="24"/>
        </w:rPr>
        <w:t>60%；</w:t>
      </w:r>
    </w:p>
    <w:p>
      <w:pPr>
        <w:widowControl/>
        <w:spacing w:line="480" w:lineRule="auto"/>
        <w:ind w:left="6720" w:leftChars="3200" w:firstLine="420"/>
        <w:jc w:val="left"/>
        <w:textAlignment w:val="center"/>
        <w:rPr>
          <w:color w:val="auto"/>
          <w:kern w:val="0"/>
          <w:sz w:val="24"/>
          <w:szCs w:val="24"/>
        </w:rPr>
      </w:pPr>
      <w:r>
        <w:rPr>
          <w:bCs/>
          <w:color w:val="auto"/>
          <w:kern w:val="0"/>
          <w:sz w:val="24"/>
          <w:szCs w:val="24"/>
          <w:lang w:val="pt-BR"/>
        </w:rPr>
        <w:t>（</w:t>
      </w:r>
      <w:r>
        <w:rPr>
          <w:color w:val="auto"/>
          <w:sz w:val="24"/>
          <w:szCs w:val="24"/>
        </w:rPr>
        <w:t>各</w:t>
      </w:r>
      <w:r>
        <w:rPr>
          <w:color w:val="auto"/>
          <w:sz w:val="24"/>
          <w:szCs w:val="24"/>
          <w:lang w:val="pt-BR"/>
        </w:rPr>
        <w:t>2</w:t>
      </w:r>
      <w:r>
        <w:rPr>
          <w:color w:val="auto"/>
          <w:sz w:val="24"/>
          <w:szCs w:val="24"/>
        </w:rPr>
        <w:t>分</w:t>
      </w:r>
      <w:r>
        <w:rPr>
          <w:color w:val="auto"/>
          <w:sz w:val="24"/>
          <w:szCs w:val="24"/>
          <w:lang w:val="pt-BR"/>
        </w:rPr>
        <w:t>，</w:t>
      </w:r>
      <w:r>
        <w:rPr>
          <w:color w:val="auto"/>
          <w:sz w:val="24"/>
          <w:szCs w:val="24"/>
        </w:rPr>
        <w:t>共</w:t>
      </w:r>
      <w:r>
        <w:rPr>
          <w:color w:val="auto"/>
          <w:sz w:val="24"/>
          <w:szCs w:val="24"/>
          <w:lang w:val="pt-BR"/>
        </w:rPr>
        <w:t>4</w:t>
      </w:r>
      <w:r>
        <w:rPr>
          <w:color w:val="auto"/>
          <w:sz w:val="24"/>
          <w:szCs w:val="24"/>
        </w:rPr>
        <w:t>分</w:t>
      </w:r>
      <w:r>
        <w:rPr>
          <w:bCs/>
          <w:color w:val="auto"/>
          <w:kern w:val="0"/>
          <w:sz w:val="24"/>
          <w:szCs w:val="24"/>
          <w:lang w:val="pt-BR"/>
        </w:rPr>
        <w:t>）</w:t>
      </w:r>
    </w:p>
    <w:p>
      <w:pPr>
        <w:widowControl/>
        <w:spacing w:line="480" w:lineRule="auto"/>
        <w:ind w:left="420" w:leftChars="200"/>
        <w:jc w:val="left"/>
        <w:textAlignment w:val="center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（6）SO</w:t>
      </w:r>
      <w:r>
        <w:rPr>
          <w:color w:val="auto"/>
          <w:kern w:val="0"/>
          <w:sz w:val="24"/>
          <w:szCs w:val="24"/>
          <w:vertAlign w:val="subscript"/>
        </w:rPr>
        <w:t>2</w:t>
      </w:r>
      <w:r>
        <w:rPr>
          <w:color w:val="auto"/>
          <w:kern w:val="0"/>
          <w:sz w:val="24"/>
          <w:szCs w:val="24"/>
        </w:rPr>
        <w:t xml:space="preserve"> + Cl</w:t>
      </w:r>
      <w:r>
        <w:rPr>
          <w:color w:val="auto"/>
          <w:kern w:val="0"/>
          <w:sz w:val="24"/>
          <w:szCs w:val="24"/>
          <w:vertAlign w:val="subscript"/>
        </w:rPr>
        <w:t>2</w:t>
      </w:r>
      <w:r>
        <w:rPr>
          <w:color w:val="auto"/>
          <w:kern w:val="0"/>
          <w:sz w:val="24"/>
          <w:szCs w:val="24"/>
        </w:rPr>
        <w:t xml:space="preserve"> + 2H</w:t>
      </w:r>
      <w:r>
        <w:rPr>
          <w:color w:val="auto"/>
          <w:kern w:val="0"/>
          <w:sz w:val="24"/>
          <w:szCs w:val="24"/>
          <w:vertAlign w:val="subscript"/>
        </w:rPr>
        <w:t>2</w:t>
      </w:r>
      <w:r>
        <w:rPr>
          <w:color w:val="auto"/>
          <w:kern w:val="0"/>
          <w:sz w:val="24"/>
          <w:szCs w:val="24"/>
        </w:rPr>
        <w:t>O = H</w:t>
      </w:r>
      <w:r>
        <w:rPr>
          <w:color w:val="auto"/>
          <w:kern w:val="0"/>
          <w:sz w:val="24"/>
          <w:szCs w:val="24"/>
          <w:vertAlign w:val="subscript"/>
        </w:rPr>
        <w:t>2</w:t>
      </w:r>
      <w:r>
        <w:rPr>
          <w:color w:val="auto"/>
          <w:kern w:val="0"/>
          <w:sz w:val="24"/>
          <w:szCs w:val="24"/>
        </w:rPr>
        <w:t>SO</w:t>
      </w:r>
      <w:r>
        <w:rPr>
          <w:color w:val="auto"/>
          <w:kern w:val="0"/>
          <w:sz w:val="24"/>
          <w:szCs w:val="24"/>
          <w:vertAlign w:val="subscript"/>
        </w:rPr>
        <w:t>4</w:t>
      </w:r>
      <w:r>
        <w:rPr>
          <w:color w:val="auto"/>
          <w:kern w:val="0"/>
          <w:sz w:val="24"/>
          <w:szCs w:val="24"/>
        </w:rPr>
        <w:t xml:space="preserve"> + 2HCl</w:t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>　</w:t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bCs/>
          <w:color w:val="auto"/>
          <w:kern w:val="0"/>
          <w:sz w:val="24"/>
          <w:szCs w:val="24"/>
          <w:lang w:val="pt-BR"/>
        </w:rPr>
        <w:t>（2</w:t>
      </w:r>
      <w:r>
        <w:rPr>
          <w:bCs/>
          <w:color w:val="auto"/>
          <w:kern w:val="0"/>
          <w:sz w:val="24"/>
          <w:szCs w:val="24"/>
        </w:rPr>
        <w:t>分</w:t>
      </w:r>
      <w:r>
        <w:rPr>
          <w:bCs/>
          <w:color w:val="auto"/>
          <w:kern w:val="0"/>
          <w:sz w:val="24"/>
          <w:szCs w:val="24"/>
          <w:lang w:val="pt-BR"/>
        </w:rPr>
        <w:t>）</w:t>
      </w:r>
      <w:bookmarkEnd w:id="2"/>
      <w:r>
        <w:rPr>
          <w:bCs/>
          <w:color w:val="auto"/>
          <w:kern w:val="0"/>
          <w:sz w:val="24"/>
          <w:szCs w:val="24"/>
          <w:lang w:val="pt-BR"/>
        </w:rPr>
        <w:t xml:space="preserve">                                                      </w:t>
      </w:r>
    </w:p>
    <w:sectPr>
      <w:pgSz w:w="11906" w:h="16838"/>
      <w:pgMar w:top="1134" w:right="1134" w:bottom="1134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6BC"/>
    <w:rsid w:val="000266BC"/>
    <w:rsid w:val="0010147A"/>
    <w:rsid w:val="0014565A"/>
    <w:rsid w:val="001919E9"/>
    <w:rsid w:val="001A61CC"/>
    <w:rsid w:val="001C3DAB"/>
    <w:rsid w:val="002808B0"/>
    <w:rsid w:val="002C0AB6"/>
    <w:rsid w:val="00374993"/>
    <w:rsid w:val="00485E8D"/>
    <w:rsid w:val="004A076F"/>
    <w:rsid w:val="004A4D38"/>
    <w:rsid w:val="004D3F8B"/>
    <w:rsid w:val="005358C1"/>
    <w:rsid w:val="00542EC7"/>
    <w:rsid w:val="005A4C15"/>
    <w:rsid w:val="005A6505"/>
    <w:rsid w:val="005B2C55"/>
    <w:rsid w:val="005C2E15"/>
    <w:rsid w:val="006D682C"/>
    <w:rsid w:val="006E5D8F"/>
    <w:rsid w:val="006F40F3"/>
    <w:rsid w:val="00700D57"/>
    <w:rsid w:val="007052CF"/>
    <w:rsid w:val="00757557"/>
    <w:rsid w:val="007B0257"/>
    <w:rsid w:val="0081720F"/>
    <w:rsid w:val="00872A1E"/>
    <w:rsid w:val="008B29A9"/>
    <w:rsid w:val="0096099E"/>
    <w:rsid w:val="00A02085"/>
    <w:rsid w:val="00A56C61"/>
    <w:rsid w:val="00A60870"/>
    <w:rsid w:val="00A64EA5"/>
    <w:rsid w:val="00A67DED"/>
    <w:rsid w:val="00B961E1"/>
    <w:rsid w:val="00BF7BB6"/>
    <w:rsid w:val="00C52F19"/>
    <w:rsid w:val="00CC69C5"/>
    <w:rsid w:val="00D17823"/>
    <w:rsid w:val="00D261C5"/>
    <w:rsid w:val="00DC5F5E"/>
    <w:rsid w:val="00E20111"/>
    <w:rsid w:val="00E63BAB"/>
    <w:rsid w:val="00E672ED"/>
    <w:rsid w:val="00E86684"/>
    <w:rsid w:val="00EE2851"/>
    <w:rsid w:val="00F959F3"/>
    <w:rsid w:val="00FB3D95"/>
    <w:rsid w:val="27EE42F3"/>
    <w:rsid w:val="5AAD4C7E"/>
    <w:rsid w:val="692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em w:val="dot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paragraph" w:customStyle="1" w:styleId="8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color w:val="000000"/>
      <w:sz w:val="18"/>
      <w:szCs w:val="18"/>
      <w:em w:val="dot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color w:val="000000"/>
      <w:sz w:val="18"/>
      <w:szCs w:val="18"/>
      <w:em w:val="dot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m"/>
    <w:basedOn w:val="6"/>
    <w:uiPriority w:val="0"/>
  </w:style>
  <w:style w:type="character" w:customStyle="1" w:styleId="13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  <w:em w:val="do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272</Words>
  <Characters>1557</Characters>
  <Lines>12</Lines>
  <Paragraphs>3</Paragraphs>
  <TotalTime>0</TotalTime>
  <ScaleCrop>false</ScaleCrop>
  <LinksUpToDate>false</LinksUpToDate>
  <CharactersWithSpaces>1826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2020-06-14T09:55:00Z</dcterms:created>
  <dc:creator>china</dc:creator>
  <cp:lastModifiedBy>lenovo</cp:lastModifiedBy>
  <dcterms:modified xsi:type="dcterms:W3CDTF">2020-07-28T11:15:57Z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