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F7D8F" w14:textId="1CB97AB7" w:rsidR="00F80196" w:rsidRPr="002671F2" w:rsidRDefault="00E945B6">
      <w:pPr>
        <w:spacing w:line="360" w:lineRule="auto"/>
        <w:jc w:val="center"/>
      </w:pPr>
      <w:r w:rsidRPr="002671F2">
        <w:rPr>
          <w:b/>
          <w:sz w:val="32"/>
          <w:szCs w:val="32"/>
        </w:rPr>
        <w:t>泉州市</w:t>
      </w:r>
      <w:r w:rsidRPr="002671F2">
        <w:rPr>
          <w:b/>
          <w:sz w:val="32"/>
          <w:szCs w:val="32"/>
        </w:rPr>
        <w:t>2021</w:t>
      </w:r>
      <w:r w:rsidRPr="002671F2">
        <w:rPr>
          <w:b/>
          <w:sz w:val="32"/>
          <w:szCs w:val="32"/>
        </w:rPr>
        <w:t>届高中毕业班质量监测（</w:t>
      </w:r>
      <w:r w:rsidR="002671F2" w:rsidRPr="002671F2">
        <w:rPr>
          <w:b/>
          <w:sz w:val="32"/>
          <w:szCs w:val="32"/>
        </w:rPr>
        <w:t>二</w:t>
      </w:r>
      <w:r w:rsidRPr="002671F2">
        <w:rPr>
          <w:b/>
          <w:sz w:val="32"/>
          <w:szCs w:val="32"/>
        </w:rPr>
        <w:t>）</w:t>
      </w:r>
    </w:p>
    <w:p w14:paraId="4AF0A7F2" w14:textId="77777777" w:rsidR="00F80196" w:rsidRPr="002671F2" w:rsidRDefault="00E945B6">
      <w:pPr>
        <w:spacing w:line="360" w:lineRule="auto"/>
        <w:jc w:val="center"/>
        <w:rPr>
          <w:sz w:val="36"/>
          <w:szCs w:val="36"/>
        </w:rPr>
      </w:pPr>
      <w:r w:rsidRPr="002671F2">
        <w:rPr>
          <w:b/>
          <w:sz w:val="36"/>
          <w:szCs w:val="36"/>
        </w:rPr>
        <w:t>化学试题参考答案</w:t>
      </w:r>
      <w:r w:rsidR="00935D4A" w:rsidRPr="002671F2">
        <w:rPr>
          <w:b/>
          <w:sz w:val="36"/>
          <w:szCs w:val="36"/>
        </w:rPr>
        <w:t>及评分细则</w:t>
      </w:r>
    </w:p>
    <w:p w14:paraId="0D67D652" w14:textId="53B49708" w:rsidR="00F80196" w:rsidRPr="002671F2" w:rsidRDefault="00E945B6" w:rsidP="00EB2D70">
      <w:pPr>
        <w:spacing w:line="400" w:lineRule="exact"/>
        <w:rPr>
          <w:sz w:val="24"/>
        </w:rPr>
      </w:pPr>
      <w:r w:rsidRPr="002671F2">
        <w:rPr>
          <w:szCs w:val="21"/>
        </w:rPr>
        <w:t>总说明：</w:t>
      </w:r>
    </w:p>
    <w:p w14:paraId="6395AE60" w14:textId="3C76635C" w:rsidR="00F80196" w:rsidRPr="002671F2" w:rsidRDefault="00E945B6" w:rsidP="00EB2D70">
      <w:pPr>
        <w:shd w:val="clear" w:color="auto" w:fill="FFFFFF"/>
        <w:spacing w:line="400" w:lineRule="exact"/>
        <w:ind w:firstLineChars="200" w:firstLine="420"/>
        <w:rPr>
          <w:szCs w:val="21"/>
        </w:rPr>
      </w:pPr>
      <w:r w:rsidRPr="002671F2">
        <w:rPr>
          <w:szCs w:val="21"/>
        </w:rPr>
        <w:t>1</w:t>
      </w:r>
      <w:r w:rsidRPr="002671F2">
        <w:rPr>
          <w:szCs w:val="21"/>
        </w:rPr>
        <w:t>．</w:t>
      </w:r>
      <w:proofErr w:type="gramStart"/>
      <w:r w:rsidRPr="002671F2">
        <w:rPr>
          <w:szCs w:val="21"/>
        </w:rPr>
        <w:t>本答案</w:t>
      </w:r>
      <w:proofErr w:type="gramEnd"/>
      <w:r w:rsidRPr="002671F2">
        <w:rPr>
          <w:szCs w:val="21"/>
        </w:rPr>
        <w:t>及评分说明供阅卷评分时使用，考生若写出其他正确答案，可参照</w:t>
      </w:r>
      <w:proofErr w:type="gramStart"/>
      <w:r w:rsidRPr="002671F2">
        <w:rPr>
          <w:szCs w:val="21"/>
        </w:rPr>
        <w:t>本说明</w:t>
      </w:r>
      <w:proofErr w:type="gramEnd"/>
      <w:r w:rsidRPr="002671F2">
        <w:rPr>
          <w:szCs w:val="21"/>
        </w:rPr>
        <w:t>给分。</w:t>
      </w:r>
      <w:r w:rsidRPr="002671F2">
        <w:rPr>
          <w:szCs w:val="21"/>
        </w:rPr>
        <w:t xml:space="preserve"> </w:t>
      </w:r>
    </w:p>
    <w:p w14:paraId="004F87A0" w14:textId="77777777" w:rsidR="00F80196" w:rsidRPr="002671F2" w:rsidRDefault="00E945B6" w:rsidP="00EB2D70">
      <w:pPr>
        <w:shd w:val="clear" w:color="auto" w:fill="FFFFFF"/>
        <w:spacing w:line="400" w:lineRule="exact"/>
        <w:ind w:firstLineChars="200" w:firstLine="420"/>
        <w:rPr>
          <w:szCs w:val="21"/>
        </w:rPr>
      </w:pPr>
      <w:r w:rsidRPr="002671F2">
        <w:rPr>
          <w:szCs w:val="21"/>
        </w:rPr>
        <w:t>2</w:t>
      </w:r>
      <w:r w:rsidRPr="002671F2">
        <w:rPr>
          <w:szCs w:val="21"/>
        </w:rPr>
        <w:t>．化学方程式（包括离子方程式、电极反应式等）中的化学式、离子符号写错，不得分；化学式、离子符号书写正确，但未配平、</w:t>
      </w:r>
      <w:r w:rsidRPr="002671F2">
        <w:rPr>
          <w:szCs w:val="21"/>
        </w:rPr>
        <w:t>“↑”“↓”</w:t>
      </w:r>
      <w:r w:rsidRPr="002671F2">
        <w:rPr>
          <w:szCs w:val="21"/>
        </w:rPr>
        <w:t>未标、必须书写的反应条件未写（或写错）等化学用语书写规范错误的，每个化学方程式累计扣</w:t>
      </w:r>
      <w:r w:rsidRPr="002671F2">
        <w:rPr>
          <w:szCs w:val="21"/>
        </w:rPr>
        <w:t>1</w:t>
      </w:r>
      <w:r w:rsidRPr="002671F2">
        <w:rPr>
          <w:szCs w:val="21"/>
        </w:rPr>
        <w:t>分。</w:t>
      </w:r>
    </w:p>
    <w:p w14:paraId="0612A413" w14:textId="77777777" w:rsidR="00F80196" w:rsidRPr="002671F2" w:rsidRDefault="00E945B6" w:rsidP="00EB2D70">
      <w:pPr>
        <w:shd w:val="clear" w:color="auto" w:fill="FFFFFF"/>
        <w:spacing w:line="400" w:lineRule="exact"/>
        <w:ind w:firstLineChars="200" w:firstLine="420"/>
        <w:rPr>
          <w:szCs w:val="21"/>
        </w:rPr>
      </w:pPr>
      <w:r w:rsidRPr="002671F2">
        <w:rPr>
          <w:szCs w:val="21"/>
        </w:rPr>
        <w:t>3</w:t>
      </w:r>
      <w:r w:rsidRPr="002671F2">
        <w:rPr>
          <w:szCs w:val="21"/>
        </w:rPr>
        <w:t>．化学专用名词书写错误均不得分。</w:t>
      </w:r>
    </w:p>
    <w:p w14:paraId="142D210F" w14:textId="22EE9BF0" w:rsidR="00F80196" w:rsidRPr="00057743" w:rsidRDefault="00E945B6">
      <w:pPr>
        <w:spacing w:line="360" w:lineRule="auto"/>
        <w:rPr>
          <w:color w:val="000000" w:themeColor="text1"/>
          <w:szCs w:val="21"/>
        </w:rPr>
      </w:pPr>
      <w:r w:rsidRPr="00057743">
        <w:rPr>
          <w:color w:val="000000" w:themeColor="text1"/>
          <w:szCs w:val="21"/>
          <w:lang w:val="pt-BR"/>
        </w:rPr>
        <w:t>1</w:t>
      </w:r>
      <w:r w:rsidRPr="00057743">
        <w:rPr>
          <w:color w:val="000000" w:themeColor="text1"/>
          <w:szCs w:val="21"/>
        </w:rPr>
        <w:t>～</w:t>
      </w:r>
      <w:r w:rsidRPr="00057743">
        <w:rPr>
          <w:color w:val="000000" w:themeColor="text1"/>
          <w:szCs w:val="21"/>
          <w:lang w:val="pt-BR"/>
        </w:rPr>
        <w:t xml:space="preserve">5 </w:t>
      </w:r>
      <w:r w:rsidRPr="00057743">
        <w:rPr>
          <w:color w:val="000000" w:themeColor="text1"/>
          <w:szCs w:val="21"/>
        </w:rPr>
        <w:t>D</w:t>
      </w:r>
      <w:r w:rsidR="00ED61FF" w:rsidRPr="00057743">
        <w:rPr>
          <w:color w:val="000000" w:themeColor="text1"/>
          <w:szCs w:val="21"/>
        </w:rPr>
        <w:t>A</w:t>
      </w:r>
      <w:r w:rsidRPr="00057743">
        <w:rPr>
          <w:color w:val="000000" w:themeColor="text1"/>
          <w:szCs w:val="21"/>
        </w:rPr>
        <w:t>B</w:t>
      </w:r>
      <w:r w:rsidR="00ED61FF" w:rsidRPr="00057743">
        <w:rPr>
          <w:color w:val="000000" w:themeColor="text1"/>
          <w:szCs w:val="21"/>
        </w:rPr>
        <w:t>A</w:t>
      </w:r>
      <w:r w:rsidRPr="00057743">
        <w:rPr>
          <w:color w:val="000000" w:themeColor="text1"/>
          <w:szCs w:val="21"/>
        </w:rPr>
        <w:t>B</w:t>
      </w:r>
      <w:r w:rsidRPr="00057743">
        <w:rPr>
          <w:color w:val="000000" w:themeColor="text1"/>
          <w:szCs w:val="21"/>
          <w:lang w:val="pt-BR"/>
        </w:rPr>
        <w:t xml:space="preserve">   </w:t>
      </w:r>
      <w:r w:rsidRPr="00057743">
        <w:rPr>
          <w:color w:val="000000" w:themeColor="text1"/>
          <w:szCs w:val="21"/>
          <w:lang w:val="pt-BR"/>
        </w:rPr>
        <w:tab/>
      </w:r>
      <w:r w:rsidRPr="00057743">
        <w:rPr>
          <w:color w:val="000000" w:themeColor="text1"/>
          <w:szCs w:val="21"/>
          <w:lang w:val="pt-BR"/>
        </w:rPr>
        <w:tab/>
        <w:t>6</w:t>
      </w:r>
      <w:r w:rsidRPr="00057743">
        <w:rPr>
          <w:color w:val="000000" w:themeColor="text1"/>
          <w:szCs w:val="21"/>
        </w:rPr>
        <w:t>～</w:t>
      </w:r>
      <w:r w:rsidRPr="00057743">
        <w:rPr>
          <w:color w:val="000000" w:themeColor="text1"/>
          <w:szCs w:val="21"/>
          <w:lang w:val="pt-BR"/>
        </w:rPr>
        <w:t xml:space="preserve">10 </w:t>
      </w:r>
      <w:r w:rsidRPr="00057743">
        <w:rPr>
          <w:color w:val="000000" w:themeColor="text1"/>
          <w:szCs w:val="21"/>
        </w:rPr>
        <w:t>CBD</w:t>
      </w:r>
      <w:r w:rsidR="00ED61FF" w:rsidRPr="00057743">
        <w:rPr>
          <w:color w:val="000000" w:themeColor="text1"/>
          <w:szCs w:val="21"/>
        </w:rPr>
        <w:t>AB</w:t>
      </w:r>
      <w:r w:rsidRPr="00057743">
        <w:rPr>
          <w:color w:val="000000" w:themeColor="text1"/>
          <w:szCs w:val="21"/>
          <w:lang w:val="pt-BR"/>
        </w:rPr>
        <w:t xml:space="preserve"> </w:t>
      </w:r>
      <w:r w:rsidRPr="00057743">
        <w:rPr>
          <w:color w:val="000000" w:themeColor="text1"/>
          <w:szCs w:val="21"/>
          <w:lang w:val="pt-BR"/>
        </w:rPr>
        <w:tab/>
      </w:r>
      <w:r w:rsidRPr="00057743">
        <w:rPr>
          <w:color w:val="000000" w:themeColor="text1"/>
          <w:szCs w:val="21"/>
          <w:lang w:val="pt-BR"/>
        </w:rPr>
        <w:tab/>
        <w:t>11</w:t>
      </w:r>
      <w:r w:rsidRPr="00057743">
        <w:rPr>
          <w:color w:val="000000" w:themeColor="text1"/>
          <w:szCs w:val="21"/>
        </w:rPr>
        <w:t>～</w:t>
      </w:r>
      <w:r w:rsidRPr="00057743">
        <w:rPr>
          <w:color w:val="000000" w:themeColor="text1"/>
          <w:szCs w:val="21"/>
          <w:lang w:val="pt-BR"/>
        </w:rPr>
        <w:t>1</w:t>
      </w:r>
      <w:r w:rsidRPr="00057743">
        <w:rPr>
          <w:color w:val="000000" w:themeColor="text1"/>
          <w:szCs w:val="21"/>
        </w:rPr>
        <w:t>4</w:t>
      </w:r>
      <w:r w:rsidRPr="00057743">
        <w:rPr>
          <w:color w:val="000000" w:themeColor="text1"/>
          <w:szCs w:val="21"/>
          <w:lang w:val="pt-BR"/>
        </w:rPr>
        <w:t xml:space="preserve"> </w:t>
      </w:r>
      <w:r w:rsidR="00ED61FF" w:rsidRPr="00057743">
        <w:rPr>
          <w:color w:val="000000" w:themeColor="text1"/>
          <w:szCs w:val="21"/>
        </w:rPr>
        <w:t>BC</w:t>
      </w:r>
      <w:r w:rsidRPr="00057743">
        <w:rPr>
          <w:color w:val="000000" w:themeColor="text1"/>
          <w:szCs w:val="21"/>
        </w:rPr>
        <w:t>CD</w:t>
      </w:r>
    </w:p>
    <w:p w14:paraId="3D62AF6C" w14:textId="59094CB5" w:rsidR="00EE62B5" w:rsidRPr="00EE62B5" w:rsidRDefault="00E945B6" w:rsidP="00EE62B5">
      <w:pPr>
        <w:rPr>
          <w:kern w:val="0"/>
          <w:szCs w:val="21"/>
          <w:lang w:val="zh-CN"/>
        </w:rPr>
      </w:pPr>
      <w:r w:rsidRPr="002671F2">
        <w:rPr>
          <w:szCs w:val="21"/>
        </w:rPr>
        <w:t>15</w:t>
      </w:r>
      <w:r w:rsidRPr="002671F2">
        <w:rPr>
          <w:szCs w:val="21"/>
        </w:rPr>
        <w:t>．（</w:t>
      </w:r>
      <w:r w:rsidRPr="002671F2">
        <w:rPr>
          <w:szCs w:val="21"/>
        </w:rPr>
        <w:t>1</w:t>
      </w:r>
      <w:r w:rsidR="00F233BD">
        <w:rPr>
          <w:rFonts w:hint="eastAsia"/>
          <w:szCs w:val="21"/>
        </w:rPr>
        <w:t>5</w:t>
      </w:r>
      <w:r w:rsidRPr="002671F2">
        <w:rPr>
          <w:szCs w:val="21"/>
        </w:rPr>
        <w:t>分）</w:t>
      </w:r>
    </w:p>
    <w:p w14:paraId="5EC11745" w14:textId="787E54FF" w:rsidR="0059671B" w:rsidRDefault="0059671B" w:rsidP="00EE62B5">
      <w:pPr>
        <w:spacing w:line="360" w:lineRule="auto"/>
        <w:rPr>
          <w:kern w:val="0"/>
          <w:szCs w:val="21"/>
          <w:lang w:val="zh-CN"/>
        </w:rPr>
      </w:pPr>
      <w:r>
        <w:rPr>
          <w:rFonts w:hint="eastAsia"/>
          <w:kern w:val="0"/>
          <w:szCs w:val="21"/>
          <w:lang w:val="zh-CN"/>
        </w:rPr>
        <w:t>（</w:t>
      </w:r>
      <w:r>
        <w:rPr>
          <w:rFonts w:hint="eastAsia"/>
          <w:kern w:val="0"/>
          <w:szCs w:val="21"/>
          <w:lang w:val="zh-CN"/>
        </w:rPr>
        <w:t>1</w:t>
      </w:r>
      <w:r>
        <w:rPr>
          <w:rFonts w:hint="eastAsia"/>
          <w:kern w:val="0"/>
          <w:szCs w:val="21"/>
          <w:lang w:val="zh-CN"/>
        </w:rPr>
        <w:t>）圆底烧瓶</w:t>
      </w:r>
      <w:r>
        <w:rPr>
          <w:rFonts w:hint="eastAsia"/>
          <w:kern w:val="0"/>
          <w:szCs w:val="21"/>
        </w:rPr>
        <w:t xml:space="preserve">                                   </w:t>
      </w:r>
      <w:r>
        <w:rPr>
          <w:kern w:val="0"/>
          <w:szCs w:val="21"/>
        </w:rPr>
        <w:t xml:space="preserve">     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 xml:space="preserve">          </w:t>
      </w:r>
      <w:r>
        <w:rPr>
          <w:kern w:val="0"/>
          <w:szCs w:val="21"/>
          <w:lang w:val="zh-CN"/>
        </w:rPr>
        <w:t>（</w:t>
      </w:r>
      <w:r>
        <w:rPr>
          <w:rFonts w:hint="eastAsia"/>
          <w:kern w:val="0"/>
          <w:szCs w:val="21"/>
          <w:lang w:val="zh-CN"/>
        </w:rPr>
        <w:t>1</w:t>
      </w:r>
      <w:r w:rsidR="001A780E">
        <w:rPr>
          <w:kern w:val="0"/>
          <w:szCs w:val="21"/>
          <w:lang w:val="zh-CN"/>
        </w:rPr>
        <w:t xml:space="preserve"> </w:t>
      </w:r>
      <w:r>
        <w:rPr>
          <w:kern w:val="0"/>
          <w:szCs w:val="21"/>
          <w:lang w:val="zh-CN"/>
        </w:rPr>
        <w:t>分）</w:t>
      </w:r>
    </w:p>
    <w:p w14:paraId="47B4ACB2" w14:textId="622C763E" w:rsidR="00EE62B5" w:rsidRDefault="00EE62B5" w:rsidP="00EE62B5">
      <w:pPr>
        <w:spacing w:line="360" w:lineRule="auto"/>
        <w:rPr>
          <w:kern w:val="0"/>
          <w:szCs w:val="21"/>
          <w:lang w:val="zh-CN"/>
        </w:rPr>
      </w:pPr>
      <w:r>
        <w:rPr>
          <w:rFonts w:hint="eastAsia"/>
          <w:kern w:val="0"/>
          <w:szCs w:val="21"/>
          <w:lang w:val="zh-CN"/>
        </w:rPr>
        <w:t>（</w:t>
      </w:r>
      <w:r w:rsidR="0059671B">
        <w:rPr>
          <w:rFonts w:hint="eastAsia"/>
          <w:kern w:val="0"/>
          <w:szCs w:val="21"/>
          <w:lang w:val="zh-CN"/>
        </w:rPr>
        <w:t>2</w:t>
      </w:r>
      <w:r>
        <w:rPr>
          <w:rFonts w:hint="eastAsia"/>
          <w:kern w:val="0"/>
          <w:szCs w:val="21"/>
          <w:lang w:val="zh-CN"/>
        </w:rPr>
        <w:t>）排尽装置中的空气</w:t>
      </w:r>
      <w:r>
        <w:rPr>
          <w:rFonts w:hint="eastAsia"/>
          <w:kern w:val="0"/>
          <w:szCs w:val="21"/>
        </w:rPr>
        <w:t xml:space="preserve">                                    </w:t>
      </w:r>
      <w:r>
        <w:rPr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 xml:space="preserve">          </w:t>
      </w:r>
      <w:r>
        <w:rPr>
          <w:kern w:val="0"/>
          <w:szCs w:val="21"/>
          <w:lang w:val="zh-CN"/>
        </w:rPr>
        <w:t>（</w:t>
      </w:r>
      <w:r>
        <w:rPr>
          <w:kern w:val="0"/>
          <w:szCs w:val="21"/>
          <w:lang w:val="zh-CN"/>
        </w:rPr>
        <w:t>2</w:t>
      </w:r>
      <w:r>
        <w:rPr>
          <w:kern w:val="0"/>
          <w:szCs w:val="21"/>
          <w:lang w:val="zh-CN"/>
        </w:rPr>
        <w:t>分）</w:t>
      </w:r>
    </w:p>
    <w:p w14:paraId="7201B6C0" w14:textId="137A8E00" w:rsidR="00B17CA1" w:rsidRDefault="00B17CA1" w:rsidP="00EE62B5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  <w:lang w:val="zh-CN"/>
        </w:rPr>
        <w:t>（</w:t>
      </w:r>
      <w:r>
        <w:rPr>
          <w:rFonts w:hint="eastAsia"/>
          <w:kern w:val="0"/>
          <w:szCs w:val="21"/>
          <w:lang w:val="zh-CN"/>
        </w:rPr>
        <w:t>3</w:t>
      </w:r>
      <w:r>
        <w:rPr>
          <w:rFonts w:hint="eastAsia"/>
          <w:kern w:val="0"/>
          <w:szCs w:val="21"/>
          <w:lang w:val="zh-CN"/>
        </w:rPr>
        <w:t>）</w:t>
      </w:r>
      <w:r>
        <w:rPr>
          <w:szCs w:val="21"/>
        </w:rPr>
        <w:t>K</w:t>
      </w:r>
      <w:r>
        <w:rPr>
          <w:rFonts w:hint="eastAsia"/>
          <w:szCs w:val="21"/>
          <w:vertAlign w:val="subscript"/>
        </w:rPr>
        <w:t>3</w:t>
      </w:r>
      <w:r w:rsidRPr="00EC53D3">
        <w:rPr>
          <w:kern w:val="0"/>
          <w:szCs w:val="21"/>
          <w:lang w:val="zh-CN"/>
        </w:rPr>
        <w:t>，</w:t>
      </w:r>
      <w:r w:rsidR="00902AFC">
        <w:rPr>
          <w:rFonts w:hint="eastAsia"/>
          <w:kern w:val="0"/>
          <w:szCs w:val="21"/>
          <w:lang w:val="zh-CN"/>
        </w:rPr>
        <w:t xml:space="preserve"> </w:t>
      </w:r>
      <w:r>
        <w:rPr>
          <w:rFonts w:hint="eastAsia"/>
          <w:kern w:val="0"/>
          <w:szCs w:val="21"/>
          <w:lang w:val="zh-CN"/>
        </w:rPr>
        <w:t>K</w:t>
      </w:r>
      <w:r>
        <w:rPr>
          <w:rFonts w:hint="eastAsia"/>
          <w:kern w:val="0"/>
          <w:szCs w:val="21"/>
          <w:vertAlign w:val="subscript"/>
          <w:lang w:val="zh-CN"/>
        </w:rPr>
        <w:t>2</w:t>
      </w:r>
      <w:r>
        <w:rPr>
          <w:rFonts w:hint="eastAsia"/>
          <w:kern w:val="0"/>
          <w:szCs w:val="21"/>
        </w:rPr>
        <w:t xml:space="preserve">                                    </w:t>
      </w:r>
      <w:r>
        <w:rPr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 xml:space="preserve">          </w:t>
      </w:r>
      <w:r>
        <w:rPr>
          <w:kern w:val="0"/>
          <w:szCs w:val="21"/>
          <w:lang w:val="zh-CN"/>
        </w:rPr>
        <w:t>（</w:t>
      </w:r>
      <w:r w:rsidR="00902AFC">
        <w:rPr>
          <w:rFonts w:hint="eastAsia"/>
          <w:kern w:val="0"/>
          <w:szCs w:val="21"/>
          <w:lang w:val="zh-CN"/>
        </w:rPr>
        <w:t>各</w:t>
      </w:r>
      <w:r w:rsidR="00902AFC">
        <w:rPr>
          <w:rFonts w:hint="eastAsia"/>
          <w:kern w:val="0"/>
          <w:szCs w:val="21"/>
          <w:lang w:val="zh-CN"/>
        </w:rPr>
        <w:t>1</w:t>
      </w:r>
      <w:r>
        <w:rPr>
          <w:kern w:val="0"/>
          <w:szCs w:val="21"/>
          <w:lang w:val="zh-CN"/>
        </w:rPr>
        <w:t>分</w:t>
      </w:r>
      <w:r w:rsidR="00902AFC">
        <w:rPr>
          <w:rFonts w:hint="eastAsia"/>
          <w:kern w:val="0"/>
          <w:szCs w:val="21"/>
          <w:lang w:val="zh-CN"/>
        </w:rPr>
        <w:t>，共</w:t>
      </w:r>
      <w:r w:rsidR="00902AFC">
        <w:rPr>
          <w:rFonts w:hint="eastAsia"/>
          <w:kern w:val="0"/>
          <w:szCs w:val="21"/>
          <w:lang w:val="zh-CN"/>
        </w:rPr>
        <w:t>2</w:t>
      </w:r>
      <w:r w:rsidR="00902AFC">
        <w:rPr>
          <w:rFonts w:hint="eastAsia"/>
          <w:kern w:val="0"/>
          <w:szCs w:val="21"/>
          <w:lang w:val="zh-CN"/>
        </w:rPr>
        <w:t>分</w:t>
      </w:r>
      <w:r>
        <w:rPr>
          <w:kern w:val="0"/>
          <w:szCs w:val="21"/>
          <w:lang w:val="zh-CN"/>
        </w:rPr>
        <w:t>）</w:t>
      </w:r>
    </w:p>
    <w:p w14:paraId="795207D2" w14:textId="3ADD70F9" w:rsidR="00EE62B5" w:rsidRDefault="00EE62B5" w:rsidP="00902AFC">
      <w:pPr>
        <w:spacing w:line="360" w:lineRule="auto"/>
        <w:ind w:firstLineChars="200" w:firstLine="420"/>
        <w:rPr>
          <w:rFonts w:hAnsi="宋体"/>
        </w:rPr>
      </w:pPr>
      <w:r>
        <w:rPr>
          <w:rFonts w:hint="eastAsia"/>
          <w:kern w:val="0"/>
          <w:szCs w:val="21"/>
        </w:rPr>
        <w:t>Na</w:t>
      </w:r>
      <w:r>
        <w:rPr>
          <w:vertAlign w:val="subscript"/>
        </w:rPr>
        <w:t>2</w:t>
      </w:r>
      <w:r>
        <w:t>SO</w:t>
      </w:r>
      <w:r>
        <w:rPr>
          <w:rFonts w:hint="eastAsia"/>
          <w:vertAlign w:val="subscript"/>
        </w:rPr>
        <w:t>3</w:t>
      </w:r>
      <w:r>
        <w:t>＋</w:t>
      </w:r>
      <w:r>
        <w:t>H</w:t>
      </w:r>
      <w:r>
        <w:rPr>
          <w:vertAlign w:val="subscript"/>
        </w:rPr>
        <w:t>2</w:t>
      </w:r>
      <w:r>
        <w:t>SO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（浓）</w:t>
      </w:r>
      <w:r w:rsidR="00057743">
        <w:fldChar w:fldCharType="begin"/>
      </w:r>
      <w:r w:rsidR="00057743" w:rsidRPr="00E457DD">
        <w:rPr>
          <w:rFonts w:hint="eastAsia"/>
        </w:rPr>
        <w:instrText>eq \o(\s\up 6(</w:instrText>
      </w:r>
      <w:r w:rsidR="00057743" w:rsidRPr="00E457DD">
        <w:rPr>
          <w:rFonts w:ascii="宋体" w:hAnsi="宋体" w:hint="eastAsia"/>
          <w:sz w:val="15"/>
        </w:rPr>
        <w:instrText>△</w:instrText>
      </w:r>
      <w:r w:rsidR="00057743" w:rsidRPr="00E457DD">
        <w:rPr>
          <w:rFonts w:hint="eastAsia"/>
        </w:rPr>
        <w:instrText>),\s\do</w:instrText>
      </w:r>
      <w:r w:rsidR="00057743" w:rsidRPr="00E457DD">
        <w:instrText>0</w:instrText>
      </w:r>
      <w:r w:rsidR="00057743" w:rsidRPr="00E457DD">
        <w:rPr>
          <w:rFonts w:hint="eastAsia"/>
        </w:rPr>
        <w:instrText>(</w:instrText>
      </w:r>
      <w:r w:rsidR="00057743" w:rsidRPr="00E457DD">
        <w:rPr>
          <w:spacing w:val="-20"/>
        </w:rPr>
        <w:instrText>=</w:instrText>
      </w:r>
      <w:r w:rsidR="00057743" w:rsidRPr="00E457DD">
        <w:rPr>
          <w:rFonts w:hint="eastAsia"/>
          <w:spacing w:val="-20"/>
        </w:rPr>
        <w:instrText>=</w:instrText>
      </w:r>
      <w:r w:rsidR="00057743" w:rsidRPr="00E457DD">
        <w:rPr>
          <w:rFonts w:hint="eastAsia"/>
        </w:rPr>
        <w:instrText>=))</w:instrText>
      </w:r>
      <w:r w:rsidR="00057743">
        <w:fldChar w:fldCharType="end"/>
      </w:r>
      <w:r>
        <w:rPr>
          <w:rFonts w:hint="eastAsia"/>
          <w:kern w:val="0"/>
          <w:szCs w:val="21"/>
        </w:rPr>
        <w:t>Na</w:t>
      </w:r>
      <w:r>
        <w:rPr>
          <w:vertAlign w:val="subscript"/>
        </w:rPr>
        <w:t>2</w:t>
      </w:r>
      <w:r>
        <w:t>SO</w:t>
      </w:r>
      <w:r>
        <w:rPr>
          <w:rFonts w:hint="eastAsia"/>
          <w:vertAlign w:val="subscript"/>
        </w:rPr>
        <w:t>4</w:t>
      </w:r>
      <w:r>
        <w:t>＋</w:t>
      </w:r>
      <w:r>
        <w:t>H</w:t>
      </w:r>
      <w:r>
        <w:rPr>
          <w:vertAlign w:val="subscript"/>
        </w:rPr>
        <w:t>2</w:t>
      </w:r>
      <w:r>
        <w:t>O</w:t>
      </w:r>
      <w:r>
        <w:rPr>
          <w:rFonts w:eastAsia="楷体_GB2312"/>
        </w:rPr>
        <w:t>＋</w:t>
      </w:r>
      <w:r>
        <w:t>SO</w:t>
      </w:r>
      <w:r>
        <w:rPr>
          <w:rFonts w:hint="eastAsia"/>
          <w:vertAlign w:val="subscript"/>
        </w:rPr>
        <w:t>2</w:t>
      </w:r>
      <w:r>
        <w:rPr>
          <w:rFonts w:hAnsi="宋体"/>
        </w:rPr>
        <w:t>↑</w:t>
      </w:r>
      <w:r>
        <w:rPr>
          <w:rFonts w:hAnsi="宋体" w:hint="eastAsia"/>
        </w:rPr>
        <w:t xml:space="preserve">                       </w:t>
      </w:r>
      <w:r w:rsidRPr="00EE62B5">
        <w:rPr>
          <w:kern w:val="0"/>
          <w:szCs w:val="21"/>
        </w:rPr>
        <w:t>（</w:t>
      </w:r>
      <w:r w:rsidRPr="00EE62B5">
        <w:rPr>
          <w:kern w:val="0"/>
          <w:szCs w:val="21"/>
        </w:rPr>
        <w:t>2</w:t>
      </w:r>
      <w:r>
        <w:rPr>
          <w:kern w:val="0"/>
          <w:szCs w:val="21"/>
          <w:lang w:val="zh-CN"/>
        </w:rPr>
        <w:t>分</w:t>
      </w:r>
      <w:r w:rsidRPr="00EE62B5">
        <w:rPr>
          <w:kern w:val="0"/>
          <w:szCs w:val="21"/>
        </w:rPr>
        <w:t>）</w:t>
      </w:r>
    </w:p>
    <w:p w14:paraId="5B02F75A" w14:textId="0AE2660C" w:rsidR="00EE62B5" w:rsidRDefault="00EE62B5" w:rsidP="00EE62B5">
      <w:pPr>
        <w:spacing w:line="360" w:lineRule="auto"/>
        <w:rPr>
          <w:rFonts w:hAnsi="宋体"/>
        </w:rPr>
      </w:pPr>
      <w:r w:rsidRPr="00EE62B5">
        <w:rPr>
          <w:kern w:val="0"/>
          <w:szCs w:val="21"/>
        </w:rPr>
        <w:t>（</w:t>
      </w:r>
      <w:r w:rsidR="000065BE">
        <w:rPr>
          <w:rFonts w:hint="eastAsia"/>
          <w:kern w:val="0"/>
          <w:szCs w:val="21"/>
        </w:rPr>
        <w:t>4</w:t>
      </w:r>
      <w:r w:rsidRPr="00EE62B5">
        <w:rPr>
          <w:kern w:val="0"/>
          <w:szCs w:val="21"/>
        </w:rPr>
        <w:t>）</w:t>
      </w:r>
      <w:r w:rsidRPr="00EE62B5">
        <w:rPr>
          <w:rFonts w:ascii="宋体" w:hAnsi="宋体" w:cs="宋体" w:hint="eastAsia"/>
          <w:kern w:val="0"/>
          <w:szCs w:val="21"/>
        </w:rPr>
        <w:t>①</w:t>
      </w:r>
      <w:r w:rsidR="00E1423A">
        <w:rPr>
          <w:rFonts w:hint="eastAsia"/>
          <w:kern w:val="0"/>
          <w:szCs w:val="21"/>
        </w:rPr>
        <w:t>a</w:t>
      </w:r>
      <w:r>
        <w:rPr>
          <w:rFonts w:hint="eastAsia"/>
        </w:rPr>
        <w:t xml:space="preserve">                                   </w:t>
      </w:r>
      <w:r w:rsidR="001A780E">
        <w:t xml:space="preserve">                          </w:t>
      </w:r>
      <w:r w:rsidRPr="00EE62B5">
        <w:rPr>
          <w:kern w:val="0"/>
          <w:szCs w:val="21"/>
        </w:rPr>
        <w:t>（</w:t>
      </w:r>
      <w:r w:rsidR="00E1423A">
        <w:rPr>
          <w:rFonts w:hint="eastAsia"/>
          <w:kern w:val="0"/>
          <w:szCs w:val="21"/>
        </w:rPr>
        <w:t>2</w:t>
      </w:r>
      <w:r>
        <w:rPr>
          <w:kern w:val="0"/>
          <w:szCs w:val="21"/>
          <w:lang w:val="zh-CN"/>
        </w:rPr>
        <w:t>分</w:t>
      </w:r>
      <w:r w:rsidRPr="00EE62B5">
        <w:rPr>
          <w:kern w:val="0"/>
          <w:szCs w:val="21"/>
        </w:rPr>
        <w:t>）</w:t>
      </w:r>
    </w:p>
    <w:p w14:paraId="1BD81F79" w14:textId="1F7CD307" w:rsidR="00EE62B5" w:rsidRDefault="00EE62B5" w:rsidP="00EE62B5">
      <w:pPr>
        <w:spacing w:line="360" w:lineRule="auto"/>
        <w:rPr>
          <w:position w:val="-12"/>
        </w:rPr>
      </w:pPr>
      <w:r w:rsidRPr="00057743">
        <w:t xml:space="preserve">     </w:t>
      </w:r>
      <w:r w:rsidRPr="00057743">
        <w:rPr>
          <w:rFonts w:ascii="宋体" w:hAnsi="宋体" w:cs="宋体" w:hint="eastAsia"/>
          <w:kern w:val="0"/>
          <w:szCs w:val="21"/>
        </w:rPr>
        <w:t>②</w:t>
      </w:r>
      <w:r w:rsidR="00057743" w:rsidRPr="00057743">
        <w:rPr>
          <w:kern w:val="0"/>
          <w:szCs w:val="21"/>
        </w:rPr>
        <w:t>SO</w:t>
      </w:r>
      <w:r w:rsidR="00057743" w:rsidRPr="00057743">
        <w:rPr>
          <w:kern w:val="0"/>
          <w:szCs w:val="21"/>
          <w:vertAlign w:val="subscript"/>
        </w:rPr>
        <w:t>2</w:t>
      </w:r>
      <w:r w:rsidR="00057743">
        <w:rPr>
          <w:kern w:val="0"/>
          <w:szCs w:val="21"/>
          <w:vertAlign w:val="subscript"/>
        </w:rPr>
        <w:t xml:space="preserve"> </w:t>
      </w:r>
      <w:r w:rsidR="00057743" w:rsidRPr="00057743">
        <w:t>＋</w:t>
      </w:r>
      <w:r w:rsidR="00057743">
        <w:rPr>
          <w:rFonts w:hint="eastAsia"/>
        </w:rPr>
        <w:t xml:space="preserve"> </w:t>
      </w:r>
      <w:r w:rsidR="00057743" w:rsidRPr="00057743">
        <w:rPr>
          <w:kern w:val="0"/>
          <w:szCs w:val="21"/>
        </w:rPr>
        <w:t>4I</w:t>
      </w:r>
      <w:r w:rsidR="00057743" w:rsidRPr="00057743">
        <w:rPr>
          <w:vertAlign w:val="superscript"/>
        </w:rPr>
        <w:t>－</w:t>
      </w:r>
      <w:r w:rsidR="00057743" w:rsidRPr="00057743">
        <w:t>＋</w:t>
      </w:r>
      <w:r w:rsidR="00057743">
        <w:t>4</w:t>
      </w:r>
      <w:r w:rsidR="00057743" w:rsidRPr="00057743">
        <w:t>H</w:t>
      </w:r>
      <w:r w:rsidR="00057743" w:rsidRPr="00057743">
        <w:rPr>
          <w:vertAlign w:val="superscript"/>
        </w:rPr>
        <w:t>+</w:t>
      </w:r>
      <w:r w:rsidR="00057743" w:rsidRPr="00057743">
        <w:rPr>
          <w:w w:val="200"/>
          <w:szCs w:val="21"/>
        </w:rPr>
        <w:t>＝</w:t>
      </w:r>
      <w:r w:rsidR="00057743" w:rsidRPr="00057743">
        <w:t>2</w:t>
      </w:r>
      <w:r w:rsidR="00057743">
        <w:rPr>
          <w:kern w:val="0"/>
          <w:szCs w:val="21"/>
        </w:rPr>
        <w:t>I</w:t>
      </w:r>
      <w:r w:rsidR="00057743" w:rsidRPr="00057743">
        <w:rPr>
          <w:kern w:val="0"/>
          <w:szCs w:val="21"/>
          <w:vertAlign w:val="subscript"/>
        </w:rPr>
        <w:t>2</w:t>
      </w:r>
      <w:r w:rsidR="00057743">
        <w:rPr>
          <w:kern w:val="0"/>
          <w:szCs w:val="21"/>
          <w:vertAlign w:val="subscript"/>
        </w:rPr>
        <w:t xml:space="preserve"> </w:t>
      </w:r>
      <w:r w:rsidR="00057743" w:rsidRPr="00057743">
        <w:t>＋</w:t>
      </w:r>
      <w:r w:rsidR="00057743" w:rsidRPr="00057743">
        <w:rPr>
          <w:kern w:val="0"/>
          <w:szCs w:val="21"/>
        </w:rPr>
        <w:t>S</w:t>
      </w:r>
      <w:r w:rsidR="00057743">
        <w:rPr>
          <w:kern w:val="0"/>
          <w:szCs w:val="21"/>
        </w:rPr>
        <w:t>↓</w:t>
      </w:r>
      <w:r w:rsidR="00057743">
        <w:t>＋</w:t>
      </w:r>
      <w:r w:rsidR="00057743">
        <w:rPr>
          <w:rFonts w:hint="eastAsia"/>
        </w:rPr>
        <w:t>2</w:t>
      </w:r>
      <w:r w:rsidR="00057743">
        <w:t>H</w:t>
      </w:r>
      <w:r w:rsidR="00057743">
        <w:rPr>
          <w:vertAlign w:val="subscript"/>
        </w:rPr>
        <w:t>2</w:t>
      </w:r>
      <w:r w:rsidR="00057743">
        <w:t>O</w:t>
      </w:r>
      <w:r>
        <w:rPr>
          <w:rFonts w:hint="eastAsia"/>
          <w:position w:val="-12"/>
        </w:rPr>
        <w:t xml:space="preserve">                              </w:t>
      </w:r>
      <w:r w:rsidRPr="00057743">
        <w:rPr>
          <w:kern w:val="0"/>
          <w:szCs w:val="21"/>
        </w:rPr>
        <w:t>（</w:t>
      </w:r>
      <w:r w:rsidRPr="00057743">
        <w:rPr>
          <w:kern w:val="0"/>
          <w:szCs w:val="21"/>
        </w:rPr>
        <w:t>2</w:t>
      </w:r>
      <w:r>
        <w:rPr>
          <w:kern w:val="0"/>
          <w:szCs w:val="21"/>
          <w:lang w:val="zh-CN"/>
        </w:rPr>
        <w:t>分</w:t>
      </w:r>
      <w:r w:rsidRPr="00057743">
        <w:rPr>
          <w:kern w:val="0"/>
          <w:szCs w:val="21"/>
        </w:rPr>
        <w:t>）</w:t>
      </w:r>
    </w:p>
    <w:p w14:paraId="4D3C2E63" w14:textId="379B2658" w:rsidR="00EE62B5" w:rsidRDefault="00EE62B5" w:rsidP="00EE62B5">
      <w:pPr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  <w:lang w:val="zh-CN"/>
        </w:rPr>
        <w:t>萃取碘单质，隔绝空气防止</w:t>
      </w:r>
      <w:r>
        <w:rPr>
          <w:position w:val="-4"/>
        </w:rPr>
        <w:object w:dxaOrig="240" w:dyaOrig="300" w14:anchorId="2A9C42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pt;height:15pt" o:ole="">
            <v:imagedata r:id="rId9" o:title=""/>
          </v:shape>
          <o:OLEObject Type="Embed" ProgID="Equation.DSMT4" ShapeID="_x0000_i1026" DrawAspect="Content" ObjectID="_1666786790" r:id="rId10"/>
        </w:object>
      </w:r>
      <w:r>
        <w:rPr>
          <w:kern w:val="0"/>
          <w:szCs w:val="21"/>
          <w:lang w:val="zh-CN"/>
        </w:rPr>
        <w:t>被氧化</w:t>
      </w:r>
      <w:r>
        <w:rPr>
          <w:rFonts w:hint="eastAsia"/>
          <w:kern w:val="0"/>
          <w:szCs w:val="21"/>
        </w:rPr>
        <w:t xml:space="preserve">                                 </w:t>
      </w:r>
      <w:r>
        <w:rPr>
          <w:kern w:val="0"/>
          <w:szCs w:val="21"/>
          <w:lang w:val="zh-CN"/>
        </w:rPr>
        <w:t>（</w:t>
      </w:r>
      <w:r>
        <w:rPr>
          <w:kern w:val="0"/>
          <w:szCs w:val="21"/>
          <w:lang w:val="zh-CN"/>
        </w:rPr>
        <w:t>2</w:t>
      </w:r>
      <w:r>
        <w:rPr>
          <w:kern w:val="0"/>
          <w:szCs w:val="21"/>
          <w:lang w:val="zh-CN"/>
        </w:rPr>
        <w:t>分）</w:t>
      </w:r>
    </w:p>
    <w:p w14:paraId="18CC661B" w14:textId="5D7242CF" w:rsidR="00EE62B5" w:rsidRDefault="00EE62B5" w:rsidP="00EE62B5">
      <w:pPr>
        <w:spacing w:line="360" w:lineRule="auto"/>
        <w:rPr>
          <w:kern w:val="0"/>
          <w:szCs w:val="21"/>
        </w:rPr>
      </w:pPr>
      <w:r w:rsidRPr="00EE62B5">
        <w:rPr>
          <w:kern w:val="0"/>
          <w:szCs w:val="21"/>
        </w:rPr>
        <w:t>（</w:t>
      </w:r>
      <w:r w:rsidR="000065BE">
        <w:rPr>
          <w:rFonts w:hint="eastAsia"/>
          <w:kern w:val="0"/>
          <w:szCs w:val="21"/>
        </w:rPr>
        <w:t>5</w:t>
      </w:r>
      <w:r w:rsidRPr="00EE62B5">
        <w:rPr>
          <w:kern w:val="0"/>
          <w:szCs w:val="21"/>
        </w:rPr>
        <w:t>）</w:t>
      </w:r>
      <w:r>
        <w:rPr>
          <w:kern w:val="0"/>
          <w:szCs w:val="21"/>
          <w:lang w:val="zh-CN"/>
        </w:rPr>
        <w:t>防止倒吸</w:t>
      </w:r>
      <w:r>
        <w:rPr>
          <w:rFonts w:hint="eastAsia"/>
          <w:kern w:val="0"/>
          <w:szCs w:val="21"/>
        </w:rPr>
        <w:t xml:space="preserve">                                                        </w:t>
      </w:r>
      <w:r w:rsidRPr="00EE62B5">
        <w:rPr>
          <w:kern w:val="0"/>
          <w:szCs w:val="21"/>
        </w:rPr>
        <w:t>（</w:t>
      </w:r>
      <w:r w:rsidRPr="00EE62B5">
        <w:rPr>
          <w:kern w:val="0"/>
          <w:szCs w:val="21"/>
        </w:rPr>
        <w:t>2</w:t>
      </w:r>
      <w:r>
        <w:rPr>
          <w:kern w:val="0"/>
          <w:szCs w:val="21"/>
          <w:lang w:val="zh-CN"/>
        </w:rPr>
        <w:t>分</w:t>
      </w:r>
      <w:r w:rsidRPr="00EE62B5">
        <w:rPr>
          <w:kern w:val="0"/>
          <w:szCs w:val="21"/>
        </w:rPr>
        <w:t>）</w:t>
      </w:r>
    </w:p>
    <w:p w14:paraId="7425D18D" w14:textId="527ED578" w:rsidR="00F80196" w:rsidRDefault="00E945B6" w:rsidP="00EE62B5">
      <w:pPr>
        <w:adjustRightInd w:val="0"/>
        <w:snapToGrid w:val="0"/>
        <w:spacing w:line="360" w:lineRule="auto"/>
        <w:rPr>
          <w:szCs w:val="21"/>
        </w:rPr>
      </w:pPr>
      <w:r w:rsidRPr="002671F2">
        <w:rPr>
          <w:szCs w:val="21"/>
        </w:rPr>
        <w:t>16</w:t>
      </w:r>
      <w:r w:rsidRPr="002671F2">
        <w:rPr>
          <w:szCs w:val="21"/>
        </w:rPr>
        <w:t>．（</w:t>
      </w:r>
      <w:r w:rsidRPr="002671F2">
        <w:rPr>
          <w:szCs w:val="21"/>
        </w:rPr>
        <w:t>1</w:t>
      </w:r>
      <w:r w:rsidR="0059671B">
        <w:rPr>
          <w:rFonts w:hint="eastAsia"/>
          <w:szCs w:val="21"/>
        </w:rPr>
        <w:t>4</w:t>
      </w:r>
      <w:r w:rsidRPr="002671F2">
        <w:rPr>
          <w:szCs w:val="21"/>
        </w:rPr>
        <w:t>分）</w:t>
      </w:r>
    </w:p>
    <w:p w14:paraId="2EE37935" w14:textId="7F895968" w:rsidR="00EE62B5" w:rsidRPr="00EE62B5" w:rsidRDefault="00EE62B5" w:rsidP="00EE62B5">
      <w:pPr>
        <w:spacing w:line="360" w:lineRule="auto"/>
        <w:rPr>
          <w:szCs w:val="21"/>
        </w:rPr>
      </w:pPr>
      <w:r w:rsidRPr="00EE62B5">
        <w:rPr>
          <w:kern w:val="0"/>
          <w:szCs w:val="21"/>
        </w:rPr>
        <w:t>（</w:t>
      </w:r>
      <w:r w:rsidRPr="00EE62B5">
        <w:rPr>
          <w:kern w:val="0"/>
          <w:szCs w:val="21"/>
        </w:rPr>
        <w:t>1</w:t>
      </w:r>
      <w:r w:rsidRPr="00EE62B5">
        <w:rPr>
          <w:kern w:val="0"/>
          <w:szCs w:val="21"/>
        </w:rPr>
        <w:t>）</w:t>
      </w:r>
      <w:r w:rsidRPr="00EE62B5">
        <w:rPr>
          <w:szCs w:val="21"/>
        </w:rPr>
        <w:t>CO</w:t>
      </w:r>
      <w:r w:rsidRPr="00EE62B5">
        <w:rPr>
          <w:szCs w:val="21"/>
          <w:vertAlign w:val="subscript"/>
        </w:rPr>
        <w:t>2</w:t>
      </w:r>
      <w:r w:rsidR="00057743">
        <w:rPr>
          <w:szCs w:val="21"/>
          <w:vertAlign w:val="subscript"/>
        </w:rPr>
        <w:t xml:space="preserve"> </w:t>
      </w:r>
      <w:r w:rsidRPr="00EE62B5">
        <w:rPr>
          <w:szCs w:val="21"/>
        </w:rPr>
        <w:t>+</w:t>
      </w:r>
      <w:r w:rsidR="00057743" w:rsidRPr="00057743">
        <w:t xml:space="preserve"> </w:t>
      </w:r>
      <w:proofErr w:type="spellStart"/>
      <w:r w:rsidR="00057743" w:rsidRPr="00E457DD">
        <w:t>AlO</w:t>
      </w:r>
      <w:proofErr w:type="spellEnd"/>
      <w:r w:rsidR="00057743">
        <w:fldChar w:fldCharType="begin"/>
      </w:r>
      <w:r w:rsidR="00057743" w:rsidRPr="00E457DD">
        <w:instrText>eq \o(\s\up 0(</w:instrText>
      </w:r>
      <w:r w:rsidR="00057743" w:rsidRPr="00E457DD">
        <w:rPr>
          <w:rFonts w:hint="eastAsia"/>
          <w:vertAlign w:val="superscript"/>
        </w:rPr>
        <w:instrText>－</w:instrText>
      </w:r>
      <w:r w:rsidR="00057743" w:rsidRPr="00E457DD">
        <w:instrText>),\s\do 0(</w:instrText>
      </w:r>
      <w:r w:rsidR="00057743" w:rsidRPr="00E457DD">
        <w:rPr>
          <w:vertAlign w:val="subscript"/>
        </w:rPr>
        <w:instrText>2</w:instrText>
      </w:r>
      <w:r w:rsidR="00057743" w:rsidRPr="00E457DD">
        <w:instrText>))</w:instrText>
      </w:r>
      <w:r w:rsidR="00057743">
        <w:fldChar w:fldCharType="end"/>
      </w:r>
      <w:r w:rsidR="00057743">
        <w:t xml:space="preserve"> </w:t>
      </w:r>
      <w:r w:rsidRPr="00EE62B5">
        <w:rPr>
          <w:szCs w:val="21"/>
        </w:rPr>
        <w:t>+</w:t>
      </w:r>
      <w:r w:rsidR="00057743">
        <w:rPr>
          <w:szCs w:val="21"/>
        </w:rPr>
        <w:t xml:space="preserve"> </w:t>
      </w:r>
      <w:r w:rsidRPr="00EE62B5">
        <w:rPr>
          <w:szCs w:val="21"/>
        </w:rPr>
        <w:t>H</w:t>
      </w:r>
      <w:r w:rsidRPr="00EE62B5">
        <w:rPr>
          <w:szCs w:val="21"/>
          <w:vertAlign w:val="subscript"/>
        </w:rPr>
        <w:t>2</w:t>
      </w:r>
      <w:r w:rsidRPr="00EE62B5">
        <w:rPr>
          <w:szCs w:val="21"/>
        </w:rPr>
        <w:t>O</w:t>
      </w:r>
      <w:r w:rsidR="00057743">
        <w:rPr>
          <w:w w:val="200"/>
          <w:szCs w:val="21"/>
        </w:rPr>
        <w:t>＝</w:t>
      </w:r>
      <w:r w:rsidRPr="00EE62B5">
        <w:rPr>
          <w:szCs w:val="21"/>
        </w:rPr>
        <w:t>Al(OH)</w:t>
      </w:r>
      <w:r w:rsidRPr="00EE62B5">
        <w:rPr>
          <w:szCs w:val="21"/>
          <w:vertAlign w:val="subscript"/>
        </w:rPr>
        <w:t>3</w:t>
      </w:r>
      <w:r w:rsidRPr="00EE62B5">
        <w:rPr>
          <w:rFonts w:eastAsiaTheme="minorHAnsi"/>
          <w:szCs w:val="21"/>
        </w:rPr>
        <w:t>↓</w:t>
      </w:r>
      <w:r w:rsidRPr="00EE62B5">
        <w:rPr>
          <w:szCs w:val="21"/>
        </w:rPr>
        <w:t>+HCO</w:t>
      </w:r>
      <w:r w:rsidR="00057743" w:rsidRPr="00C309B4">
        <w:fldChar w:fldCharType="begin"/>
      </w:r>
      <w:r w:rsidR="00057743" w:rsidRPr="00C309B4">
        <w:instrText>eq \o\al(</w:instrText>
      </w:r>
      <w:r w:rsidR="00057743" w:rsidRPr="00C309B4">
        <w:rPr>
          <w:vertAlign w:val="superscript"/>
        </w:rPr>
        <w:instrText>－</w:instrText>
      </w:r>
      <w:r w:rsidR="00057743" w:rsidRPr="00C309B4">
        <w:instrText>,</w:instrText>
      </w:r>
      <w:r w:rsidR="00057743" w:rsidRPr="00C309B4">
        <w:rPr>
          <w:vertAlign w:val="subscript"/>
        </w:rPr>
        <w:instrText>3</w:instrText>
      </w:r>
      <w:r w:rsidR="00057743" w:rsidRPr="00C309B4">
        <w:instrText>)</w:instrText>
      </w:r>
      <w:r w:rsidR="00057743" w:rsidRPr="00C309B4">
        <w:fldChar w:fldCharType="end"/>
      </w:r>
      <w:r w:rsidRPr="00EE62B5">
        <w:rPr>
          <w:szCs w:val="21"/>
        </w:rPr>
        <w:t xml:space="preserve">  </w:t>
      </w:r>
      <w:r>
        <w:rPr>
          <w:szCs w:val="21"/>
        </w:rPr>
        <w:t xml:space="preserve">                          </w:t>
      </w:r>
      <w:r w:rsidRPr="00EE62B5">
        <w:rPr>
          <w:szCs w:val="21"/>
        </w:rPr>
        <w:t xml:space="preserve">  </w:t>
      </w:r>
      <w:r w:rsidRPr="00EE62B5">
        <w:rPr>
          <w:szCs w:val="21"/>
        </w:rPr>
        <w:t>（</w:t>
      </w:r>
      <w:r w:rsidRPr="00EE62B5">
        <w:rPr>
          <w:szCs w:val="21"/>
        </w:rPr>
        <w:t>2</w:t>
      </w:r>
      <w:r w:rsidRPr="00EE62B5">
        <w:rPr>
          <w:szCs w:val="21"/>
        </w:rPr>
        <w:t>分）</w:t>
      </w:r>
    </w:p>
    <w:p w14:paraId="67ADB8E6" w14:textId="413D62A3" w:rsidR="00EE62B5" w:rsidRPr="00EE62B5" w:rsidRDefault="00EE62B5" w:rsidP="00EE62B5">
      <w:pPr>
        <w:spacing w:line="360" w:lineRule="auto"/>
        <w:rPr>
          <w:szCs w:val="21"/>
        </w:rPr>
      </w:pPr>
      <w:r w:rsidRPr="00EE62B5">
        <w:rPr>
          <w:kern w:val="0"/>
          <w:szCs w:val="21"/>
        </w:rPr>
        <w:t>（</w:t>
      </w:r>
      <w:r w:rsidRPr="00EE62B5">
        <w:rPr>
          <w:kern w:val="0"/>
          <w:szCs w:val="21"/>
        </w:rPr>
        <w:t>2</w:t>
      </w:r>
      <w:r w:rsidRPr="00EE62B5">
        <w:rPr>
          <w:kern w:val="0"/>
          <w:szCs w:val="21"/>
        </w:rPr>
        <w:t>）</w:t>
      </w:r>
      <w:r w:rsidRPr="00EE62B5">
        <w:rPr>
          <w:szCs w:val="21"/>
        </w:rPr>
        <w:t>2   3H</w:t>
      </w:r>
      <w:r w:rsidRPr="00EE62B5">
        <w:rPr>
          <w:szCs w:val="21"/>
          <w:vertAlign w:val="subscript"/>
        </w:rPr>
        <w:t>2</w:t>
      </w:r>
      <w:r w:rsidRPr="00EE62B5">
        <w:rPr>
          <w:szCs w:val="21"/>
        </w:rPr>
        <w:t>SO</w:t>
      </w:r>
      <w:r w:rsidRPr="00EE62B5">
        <w:rPr>
          <w:szCs w:val="21"/>
          <w:vertAlign w:val="subscript"/>
        </w:rPr>
        <w:t>4</w:t>
      </w:r>
      <w:r w:rsidRPr="00EE62B5">
        <w:rPr>
          <w:szCs w:val="21"/>
        </w:rPr>
        <w:t xml:space="preserve">    1</w:t>
      </w:r>
      <w:proofErr w:type="gramStart"/>
      <w:r w:rsidRPr="00EE62B5">
        <w:rPr>
          <w:szCs w:val="21"/>
        </w:rPr>
        <w:t xml:space="preserve">     2     2</w:t>
      </w:r>
      <w:proofErr w:type="gramEnd"/>
      <w:r w:rsidRPr="00EE62B5">
        <w:rPr>
          <w:szCs w:val="21"/>
        </w:rPr>
        <w:t xml:space="preserve">     1 O</w:t>
      </w:r>
      <w:r w:rsidRPr="00EE62B5">
        <w:rPr>
          <w:szCs w:val="21"/>
          <w:vertAlign w:val="subscript"/>
        </w:rPr>
        <w:t>2</w:t>
      </w:r>
      <w:r w:rsidRPr="00EE62B5">
        <w:rPr>
          <w:rFonts w:eastAsiaTheme="minorHAnsi"/>
          <w:szCs w:val="21"/>
        </w:rPr>
        <w:t>↑    4H</w:t>
      </w:r>
      <w:r w:rsidRPr="00EE62B5">
        <w:rPr>
          <w:rFonts w:eastAsiaTheme="minorHAnsi"/>
          <w:szCs w:val="21"/>
          <w:vertAlign w:val="subscript"/>
        </w:rPr>
        <w:t>2</w:t>
      </w:r>
      <w:r w:rsidRPr="00EE62B5">
        <w:rPr>
          <w:rFonts w:eastAsiaTheme="minorHAnsi"/>
          <w:szCs w:val="21"/>
        </w:rPr>
        <w:t xml:space="preserve">O  </w:t>
      </w:r>
      <w:r>
        <w:rPr>
          <w:rFonts w:eastAsiaTheme="minorHAnsi"/>
          <w:szCs w:val="21"/>
        </w:rPr>
        <w:t xml:space="preserve">               </w:t>
      </w:r>
      <w:r w:rsidRPr="00EE62B5">
        <w:rPr>
          <w:rFonts w:eastAsiaTheme="minorHAnsi"/>
          <w:szCs w:val="21"/>
        </w:rPr>
        <w:t xml:space="preserve">  </w:t>
      </w:r>
      <w:r w:rsidRPr="00EE62B5">
        <w:rPr>
          <w:szCs w:val="21"/>
        </w:rPr>
        <w:t>（</w:t>
      </w:r>
      <w:r w:rsidRPr="00EE62B5">
        <w:rPr>
          <w:szCs w:val="21"/>
        </w:rPr>
        <w:t>2</w:t>
      </w:r>
      <w:r w:rsidRPr="00EE62B5">
        <w:rPr>
          <w:szCs w:val="21"/>
        </w:rPr>
        <w:t>分）</w:t>
      </w:r>
    </w:p>
    <w:p w14:paraId="0E9B36CF" w14:textId="569CC9F6" w:rsidR="00EE62B5" w:rsidRPr="00EE62B5" w:rsidRDefault="00EE62B5" w:rsidP="00EE62B5">
      <w:pPr>
        <w:spacing w:line="360" w:lineRule="auto"/>
        <w:rPr>
          <w:szCs w:val="21"/>
        </w:rPr>
      </w:pPr>
      <w:r w:rsidRPr="00EE62B5">
        <w:rPr>
          <w:kern w:val="0"/>
          <w:szCs w:val="21"/>
        </w:rPr>
        <w:t>（</w:t>
      </w:r>
      <w:r w:rsidRPr="00EE62B5">
        <w:rPr>
          <w:kern w:val="0"/>
          <w:szCs w:val="21"/>
        </w:rPr>
        <w:t>3</w:t>
      </w:r>
      <w:r w:rsidRPr="00EE62B5">
        <w:rPr>
          <w:kern w:val="0"/>
          <w:szCs w:val="21"/>
        </w:rPr>
        <w:t>）</w:t>
      </w:r>
      <w:r w:rsidRPr="00EE62B5">
        <w:rPr>
          <w:szCs w:val="21"/>
        </w:rPr>
        <w:t>Fe(OH)</w:t>
      </w:r>
      <w:r w:rsidRPr="00EE62B5">
        <w:rPr>
          <w:szCs w:val="21"/>
          <w:vertAlign w:val="subscript"/>
        </w:rPr>
        <w:t>3</w:t>
      </w:r>
      <w:r w:rsidRPr="00EE62B5">
        <w:rPr>
          <w:szCs w:val="21"/>
        </w:rPr>
        <w:t>、</w:t>
      </w:r>
      <w:r w:rsidRPr="00EE62B5">
        <w:rPr>
          <w:szCs w:val="21"/>
        </w:rPr>
        <w:t>Al(OH)</w:t>
      </w:r>
      <w:r w:rsidRPr="00EE62B5">
        <w:rPr>
          <w:szCs w:val="21"/>
          <w:vertAlign w:val="subscript"/>
        </w:rPr>
        <w:t xml:space="preserve">3 </w:t>
      </w:r>
      <w:r w:rsidRPr="00EE62B5">
        <w:rPr>
          <w:szCs w:val="21"/>
        </w:rPr>
        <w:t xml:space="preserve">     </w:t>
      </w:r>
      <w:r w:rsidRPr="00EE62B5">
        <w:rPr>
          <w:szCs w:val="21"/>
        </w:rPr>
        <w:t>（</w:t>
      </w:r>
      <w:r w:rsidRPr="00EE62B5">
        <w:rPr>
          <w:szCs w:val="21"/>
        </w:rPr>
        <w:t>2</w:t>
      </w:r>
      <w:r w:rsidRPr="00EE62B5">
        <w:rPr>
          <w:szCs w:val="21"/>
        </w:rPr>
        <w:t>分）</w:t>
      </w:r>
    </w:p>
    <w:p w14:paraId="2ABAD039" w14:textId="4AFEF4B7" w:rsidR="00EE62B5" w:rsidRDefault="00EE62B5" w:rsidP="00EE62B5">
      <w:pPr>
        <w:spacing w:line="360" w:lineRule="auto"/>
        <w:rPr>
          <w:szCs w:val="21"/>
        </w:rPr>
      </w:pPr>
      <w:r w:rsidRPr="00EE62B5">
        <w:rPr>
          <w:kern w:val="0"/>
          <w:szCs w:val="21"/>
        </w:rPr>
        <w:t>（</w:t>
      </w:r>
      <w:r w:rsidRPr="00EE62B5">
        <w:rPr>
          <w:kern w:val="0"/>
          <w:szCs w:val="21"/>
        </w:rPr>
        <w:t>4</w:t>
      </w:r>
      <w:r w:rsidRPr="00EE62B5">
        <w:rPr>
          <w:kern w:val="0"/>
          <w:szCs w:val="21"/>
        </w:rPr>
        <w:t>）</w:t>
      </w:r>
      <w:r w:rsidRPr="00EE62B5">
        <w:rPr>
          <w:rFonts w:ascii="宋体" w:hAnsi="宋体" w:cs="宋体" w:hint="eastAsia"/>
          <w:color w:val="000000" w:themeColor="text1"/>
          <w:szCs w:val="21"/>
        </w:rPr>
        <w:t>①</w:t>
      </w:r>
      <w:r w:rsidRPr="00EE62B5">
        <w:t>H</w:t>
      </w:r>
      <w:r w:rsidRPr="00EE62B5">
        <w:rPr>
          <w:vertAlign w:val="subscript"/>
        </w:rPr>
        <w:t>2</w:t>
      </w:r>
      <w:r w:rsidRPr="00EE62B5">
        <w:t>SO</w:t>
      </w:r>
      <w:r w:rsidRPr="00EE62B5">
        <w:rPr>
          <w:vertAlign w:val="subscript"/>
        </w:rPr>
        <w:t>4</w:t>
      </w:r>
      <w:r w:rsidRPr="00EE62B5">
        <w:t xml:space="preserve"> </w:t>
      </w:r>
      <w:r w:rsidRPr="00EE62B5">
        <w:t>（或硫酸、硫酸溶液）</w:t>
      </w:r>
      <w:r w:rsidRPr="00EE62B5">
        <w:t xml:space="preserve">    </w:t>
      </w:r>
      <w:r w:rsidRPr="00EE62B5">
        <w:rPr>
          <w:szCs w:val="21"/>
        </w:rPr>
        <w:t>（</w:t>
      </w:r>
      <w:r w:rsidR="0059671B">
        <w:rPr>
          <w:rFonts w:hint="eastAsia"/>
          <w:szCs w:val="21"/>
        </w:rPr>
        <w:t>2</w:t>
      </w:r>
      <w:r w:rsidRPr="00EE62B5">
        <w:rPr>
          <w:szCs w:val="21"/>
        </w:rPr>
        <w:t>分）</w:t>
      </w:r>
      <w:r w:rsidRPr="00EE62B5">
        <w:rPr>
          <w:szCs w:val="21"/>
        </w:rPr>
        <w:t xml:space="preserve">   </w:t>
      </w:r>
    </w:p>
    <w:p w14:paraId="73926236" w14:textId="1AE623AC" w:rsidR="00EE62B5" w:rsidRPr="00EE62B5" w:rsidRDefault="00EE62B5" w:rsidP="00EE62B5">
      <w:pPr>
        <w:spacing w:line="360" w:lineRule="auto"/>
        <w:ind w:firstLineChars="200" w:firstLine="420"/>
      </w:pPr>
      <w:r w:rsidRPr="00EE62B5">
        <w:rPr>
          <w:rFonts w:ascii="宋体" w:hAnsi="宋体" w:cs="宋体" w:hint="eastAsia"/>
          <w:color w:val="333333"/>
          <w:szCs w:val="21"/>
        </w:rPr>
        <w:t>②</w:t>
      </w:r>
      <w:r w:rsidRPr="00EE62B5">
        <w:rPr>
          <w:color w:val="333333"/>
          <w:szCs w:val="21"/>
        </w:rPr>
        <w:t xml:space="preserve"> C  </w:t>
      </w:r>
      <w:r>
        <w:rPr>
          <w:color w:val="333333"/>
          <w:szCs w:val="21"/>
        </w:rPr>
        <w:t xml:space="preserve">                            </w:t>
      </w:r>
      <w:r w:rsidRPr="00EE62B5">
        <w:rPr>
          <w:szCs w:val="21"/>
        </w:rPr>
        <w:t>（</w:t>
      </w:r>
      <w:r w:rsidR="0059671B">
        <w:rPr>
          <w:rFonts w:hint="eastAsia"/>
          <w:szCs w:val="21"/>
        </w:rPr>
        <w:t>2</w:t>
      </w:r>
      <w:r w:rsidRPr="00EE62B5">
        <w:rPr>
          <w:szCs w:val="21"/>
        </w:rPr>
        <w:t>分）</w:t>
      </w:r>
    </w:p>
    <w:p w14:paraId="51CEA89A" w14:textId="766F5691" w:rsidR="00EE62B5" w:rsidRPr="00EE62B5" w:rsidRDefault="00EE62B5" w:rsidP="00EE62B5">
      <w:pPr>
        <w:spacing w:line="360" w:lineRule="auto"/>
      </w:pPr>
      <w:r w:rsidRPr="00E1423A">
        <w:rPr>
          <w:kern w:val="0"/>
          <w:szCs w:val="21"/>
        </w:rPr>
        <w:t>（</w:t>
      </w:r>
      <w:r w:rsidRPr="00E1423A">
        <w:rPr>
          <w:kern w:val="0"/>
          <w:szCs w:val="21"/>
        </w:rPr>
        <w:t>5</w:t>
      </w:r>
      <w:r w:rsidRPr="00E1423A">
        <w:rPr>
          <w:kern w:val="0"/>
          <w:szCs w:val="21"/>
        </w:rPr>
        <w:t>）</w:t>
      </w:r>
      <w:r w:rsidRPr="00EE62B5">
        <w:rPr>
          <w:rFonts w:ascii="宋体" w:hAnsi="宋体" w:cs="宋体" w:hint="eastAsia"/>
          <w:color w:val="423B3B"/>
          <w:kern w:val="0"/>
          <w:szCs w:val="21"/>
          <w:bdr w:val="none" w:sz="0" w:space="0" w:color="auto" w:frame="1"/>
          <w:shd w:val="clear" w:color="auto" w:fill="FFFFFF"/>
        </w:rPr>
        <w:t>①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>使用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>Na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  <w:vertAlign w:val="subscript"/>
        </w:rPr>
        <w:t>2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>CO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  <w:vertAlign w:val="subscript"/>
        </w:rPr>
        <w:t>3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>溶液碱性太强，易生成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>Co(OH)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  <w:vertAlign w:val="subscript"/>
        </w:rPr>
        <w:t>2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>沉淀。（或易使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>Li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  <w:vertAlign w:val="subscript"/>
        </w:rPr>
        <w:t>2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>CO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  <w:vertAlign w:val="subscript"/>
        </w:rPr>
        <w:t>3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>含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>Co(OH)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  <w:vertAlign w:val="subscript"/>
        </w:rPr>
        <w:t>2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>杂质）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 xml:space="preserve">       </w:t>
      </w:r>
      <w:r w:rsidR="00057743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 xml:space="preserve">                                                      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 xml:space="preserve"> </w:t>
      </w:r>
      <w:r w:rsidRPr="00EE62B5">
        <w:rPr>
          <w:szCs w:val="21"/>
        </w:rPr>
        <w:t>（</w:t>
      </w:r>
      <w:r w:rsidRPr="00EE62B5">
        <w:rPr>
          <w:szCs w:val="21"/>
        </w:rPr>
        <w:t>2</w:t>
      </w:r>
      <w:r w:rsidRPr="00EE62B5">
        <w:rPr>
          <w:szCs w:val="21"/>
        </w:rPr>
        <w:t>分）</w:t>
      </w:r>
    </w:p>
    <w:p w14:paraId="7725AEEF" w14:textId="77777777" w:rsidR="00057743" w:rsidRDefault="00EE62B5" w:rsidP="00EE62B5">
      <w:pPr>
        <w:spacing w:line="360" w:lineRule="auto"/>
        <w:ind w:firstLineChars="100" w:firstLine="210"/>
        <w:rPr>
          <w:szCs w:val="21"/>
        </w:rPr>
      </w:pPr>
      <w:r w:rsidRPr="00EE62B5">
        <w:rPr>
          <w:rFonts w:ascii="宋体" w:hAnsi="宋体" w:cs="宋体" w:hint="eastAsia"/>
          <w:kern w:val="0"/>
          <w:szCs w:val="21"/>
        </w:rPr>
        <w:t>②</w:t>
      </w:r>
      <w:r w:rsidRPr="00311921">
        <w:rPr>
          <w:i/>
          <w:iCs/>
          <w:szCs w:val="21"/>
        </w:rPr>
        <w:t>c</w:t>
      </w:r>
      <w:r w:rsidRPr="00EE62B5">
        <w:rPr>
          <w:szCs w:val="21"/>
        </w:rPr>
        <w:t>(Co</w:t>
      </w:r>
      <w:r w:rsidRPr="00EE62B5">
        <w:rPr>
          <w:szCs w:val="21"/>
          <w:vertAlign w:val="superscript"/>
        </w:rPr>
        <w:t>2+</w:t>
      </w:r>
      <w:r w:rsidRPr="00EE62B5">
        <w:rPr>
          <w:szCs w:val="21"/>
        </w:rPr>
        <w:t>)</w:t>
      </w:r>
      <w:r w:rsidRPr="00EE62B5">
        <w:rPr>
          <w:sz w:val="24"/>
        </w:rPr>
        <w:t>=</w:t>
      </w:r>
      <w:r w:rsidRPr="00EE62B5">
        <w:rPr>
          <w:kern w:val="0"/>
          <w:szCs w:val="21"/>
        </w:rPr>
        <w:t xml:space="preserve"> </w:t>
      </w:r>
      <w:proofErr w:type="spellStart"/>
      <w:r w:rsidRPr="00EE62B5">
        <w:rPr>
          <w:i/>
          <w:iCs/>
          <w:color w:val="423B3B"/>
          <w:kern w:val="0"/>
          <w:szCs w:val="21"/>
          <w:shd w:val="clear" w:color="auto" w:fill="FFFFFF"/>
        </w:rPr>
        <w:t>K</w:t>
      </w:r>
      <w:r w:rsidRPr="00EE62B5">
        <w:rPr>
          <w:i/>
          <w:iCs/>
          <w:color w:val="423B3B"/>
          <w:kern w:val="0"/>
          <w:szCs w:val="21"/>
          <w:shd w:val="clear" w:color="auto" w:fill="FFFFFF"/>
          <w:vertAlign w:val="subscript"/>
        </w:rPr>
        <w:t>sp</w:t>
      </w:r>
      <w:proofErr w:type="spellEnd"/>
      <w:r w:rsidRPr="00EE62B5">
        <w:rPr>
          <w:color w:val="423B3B"/>
          <w:kern w:val="0"/>
          <w:szCs w:val="21"/>
          <w:shd w:val="clear" w:color="auto" w:fill="FFFFFF"/>
        </w:rPr>
        <w:t>(CoCO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  <w:vertAlign w:val="subscript"/>
        </w:rPr>
        <w:t>3</w:t>
      </w:r>
      <w:r w:rsidRPr="00EE62B5">
        <w:rPr>
          <w:color w:val="423B3B"/>
          <w:kern w:val="0"/>
          <w:szCs w:val="21"/>
          <w:shd w:val="clear" w:color="auto" w:fill="FFFFFF"/>
        </w:rPr>
        <w:t>)/</w:t>
      </w:r>
      <w:r w:rsidRPr="00311921">
        <w:rPr>
          <w:i/>
          <w:iCs/>
          <w:szCs w:val="21"/>
        </w:rPr>
        <w:t>c</w:t>
      </w:r>
      <w:r w:rsidRPr="00EE62B5">
        <w:rPr>
          <w:szCs w:val="21"/>
        </w:rPr>
        <w:t>(</w:t>
      </w:r>
      <w:r w:rsidRPr="00EE62B5">
        <w:rPr>
          <w:rFonts w:eastAsia="楷体_GB2312"/>
          <w:bCs/>
        </w:rPr>
        <w:t>CO</w:t>
      </w:r>
      <w:r w:rsidRPr="00EE62B5">
        <w:rPr>
          <w:rFonts w:eastAsia="宋体-方正超大字符集"/>
          <w:bCs/>
        </w:rPr>
        <w:fldChar w:fldCharType="begin"/>
      </w:r>
      <w:r w:rsidRPr="00EE62B5">
        <w:rPr>
          <w:rFonts w:eastAsia="宋体-方正超大字符集"/>
          <w:bCs/>
        </w:rPr>
        <w:instrText>eq \</w:instrText>
      </w:r>
      <w:r w:rsidRPr="00EE62B5">
        <w:rPr>
          <w:rFonts w:eastAsia="楷体_GB2312"/>
          <w:bCs/>
        </w:rPr>
        <w:instrText>o\al(</w:instrText>
      </w:r>
      <w:r w:rsidRPr="00EE62B5">
        <w:rPr>
          <w:rFonts w:eastAsia="楷体_GB2312"/>
          <w:bCs/>
          <w:vertAlign w:val="superscript"/>
        </w:rPr>
        <w:instrText>2</w:instrText>
      </w:r>
      <w:r w:rsidRPr="00EE62B5">
        <w:rPr>
          <w:rFonts w:eastAsia="楷体_GB2312"/>
          <w:bCs/>
          <w:vertAlign w:val="superscript"/>
        </w:rPr>
        <w:instrText>－</w:instrText>
      </w:r>
      <w:r w:rsidRPr="00EE62B5">
        <w:rPr>
          <w:rFonts w:eastAsia="楷体_GB2312"/>
          <w:bCs/>
        </w:rPr>
        <w:instrText>,</w:instrText>
      </w:r>
      <w:r w:rsidRPr="00EE62B5">
        <w:rPr>
          <w:rFonts w:eastAsia="楷体_GB2312"/>
          <w:bCs/>
          <w:vertAlign w:val="subscript"/>
        </w:rPr>
        <w:instrText>3</w:instrText>
      </w:r>
      <w:r w:rsidRPr="00EE62B5">
        <w:rPr>
          <w:rFonts w:eastAsia="楷体_GB2312"/>
          <w:bCs/>
        </w:rPr>
        <w:instrText>)</w:instrText>
      </w:r>
      <w:r w:rsidRPr="00EE62B5">
        <w:rPr>
          <w:rFonts w:eastAsia="宋体-方正超大字符集"/>
          <w:bCs/>
        </w:rPr>
        <w:fldChar w:fldCharType="end"/>
      </w:r>
      <w:r w:rsidRPr="00EE62B5">
        <w:rPr>
          <w:szCs w:val="21"/>
        </w:rPr>
        <w:t>)=</w:t>
      </w:r>
      <w:r w:rsidRPr="00EE62B5">
        <w:rPr>
          <w:color w:val="423B3B"/>
          <w:kern w:val="0"/>
          <w:szCs w:val="21"/>
          <w:shd w:val="clear" w:color="auto" w:fill="FFFFFF"/>
        </w:rPr>
        <w:t>1×10</w:t>
      </w:r>
      <w:r w:rsidRPr="00EE62B5">
        <w:rPr>
          <w:rFonts w:eastAsia="微软雅黑"/>
          <w:color w:val="000000" w:themeColor="text1"/>
          <w:szCs w:val="21"/>
          <w:vertAlign w:val="superscript"/>
        </w:rPr>
        <w:t>−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  <w:vertAlign w:val="superscript"/>
        </w:rPr>
        <w:t>13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>/</w:t>
      </w:r>
      <w:r w:rsidRPr="00EE62B5">
        <w:rPr>
          <w:color w:val="423B3B"/>
          <w:kern w:val="0"/>
          <w:szCs w:val="21"/>
          <w:shd w:val="clear" w:color="auto" w:fill="FFFFFF"/>
        </w:rPr>
        <w:t>3.5×10</w:t>
      </w:r>
      <w:r w:rsidRPr="00EE62B5">
        <w:rPr>
          <w:rFonts w:eastAsia="微软雅黑"/>
          <w:color w:val="000000" w:themeColor="text1"/>
          <w:szCs w:val="21"/>
          <w:vertAlign w:val="superscript"/>
        </w:rPr>
        <w:t>−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  <w:vertAlign w:val="superscript"/>
        </w:rPr>
        <w:t>5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>&lt;</w:t>
      </w:r>
      <w:r w:rsidRPr="00EE62B5">
        <w:rPr>
          <w:color w:val="423B3B"/>
          <w:kern w:val="0"/>
          <w:szCs w:val="21"/>
          <w:shd w:val="clear" w:color="auto" w:fill="FFFFFF"/>
        </w:rPr>
        <w:t>1×10</w:t>
      </w:r>
      <w:r w:rsidRPr="00EE62B5">
        <w:rPr>
          <w:rFonts w:eastAsia="微软雅黑"/>
          <w:color w:val="000000" w:themeColor="text1"/>
          <w:szCs w:val="21"/>
          <w:vertAlign w:val="superscript"/>
        </w:rPr>
        <w:t>−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  <w:vertAlign w:val="superscript"/>
        </w:rPr>
        <w:t>5</w:t>
      </w:r>
      <w:r w:rsidRPr="00EE62B5">
        <w:rPr>
          <w:color w:val="000000" w:themeColor="text1"/>
          <w:szCs w:val="21"/>
        </w:rPr>
        <w:t xml:space="preserve"> (mol·L</w:t>
      </w:r>
      <w:r w:rsidRPr="00EE62B5">
        <w:rPr>
          <w:rFonts w:eastAsia="微软雅黑"/>
          <w:color w:val="000000" w:themeColor="text1"/>
          <w:szCs w:val="21"/>
          <w:vertAlign w:val="superscript"/>
        </w:rPr>
        <w:t>−</w:t>
      </w:r>
      <w:r w:rsidRPr="00EE62B5">
        <w:rPr>
          <w:color w:val="000000" w:themeColor="text1"/>
          <w:szCs w:val="21"/>
          <w:vertAlign w:val="superscript"/>
        </w:rPr>
        <w:t>1</w:t>
      </w:r>
      <w:r w:rsidRPr="00EE62B5">
        <w:rPr>
          <w:color w:val="000000" w:themeColor="text1"/>
          <w:szCs w:val="21"/>
        </w:rPr>
        <w:t>)</w:t>
      </w:r>
      <w:r w:rsidRPr="00EE62B5">
        <w:rPr>
          <w:color w:val="000000" w:themeColor="text1"/>
          <w:szCs w:val="21"/>
        </w:rPr>
        <w:t>，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>“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>沉钴</w:t>
      </w:r>
      <w:r w:rsidRPr="00EE62B5">
        <w:rPr>
          <w:color w:val="423B3B"/>
          <w:kern w:val="0"/>
          <w:szCs w:val="21"/>
          <w:bdr w:val="none" w:sz="0" w:space="0" w:color="auto" w:frame="1"/>
          <w:shd w:val="clear" w:color="auto" w:fill="FFFFFF"/>
        </w:rPr>
        <w:t>”</w:t>
      </w:r>
      <w:r w:rsidRPr="00EE62B5">
        <w:rPr>
          <w:szCs w:val="21"/>
        </w:rPr>
        <w:t>反应完全。</w:t>
      </w:r>
    </w:p>
    <w:p w14:paraId="18B9E719" w14:textId="2858F116" w:rsidR="00EE62B5" w:rsidRPr="00EE62B5" w:rsidRDefault="00311921" w:rsidP="00057743">
      <w:pPr>
        <w:spacing w:line="360" w:lineRule="auto"/>
        <w:ind w:firstLineChars="3400" w:firstLine="7140"/>
      </w:pPr>
      <w:r w:rsidRPr="00EE62B5">
        <w:rPr>
          <w:szCs w:val="21"/>
        </w:rPr>
        <w:t>（</w:t>
      </w:r>
      <w:r w:rsidRPr="00EE62B5">
        <w:rPr>
          <w:szCs w:val="21"/>
        </w:rPr>
        <w:t>2</w:t>
      </w:r>
      <w:r w:rsidRPr="00EE62B5">
        <w:rPr>
          <w:szCs w:val="21"/>
        </w:rPr>
        <w:t>分）</w:t>
      </w:r>
    </w:p>
    <w:p w14:paraId="6712B4F2" w14:textId="77777777" w:rsidR="00057743" w:rsidRDefault="00057743" w:rsidP="00EE62B5">
      <w:pPr>
        <w:adjustRightInd w:val="0"/>
        <w:snapToGrid w:val="0"/>
        <w:spacing w:line="360" w:lineRule="auto"/>
        <w:rPr>
          <w:szCs w:val="21"/>
        </w:rPr>
      </w:pPr>
    </w:p>
    <w:p w14:paraId="332EDD3D" w14:textId="7BB4EDC6" w:rsidR="00F80196" w:rsidRDefault="00E945B6" w:rsidP="00EE62B5">
      <w:pPr>
        <w:adjustRightInd w:val="0"/>
        <w:snapToGrid w:val="0"/>
        <w:spacing w:line="360" w:lineRule="auto"/>
        <w:rPr>
          <w:szCs w:val="21"/>
        </w:rPr>
      </w:pPr>
      <w:r w:rsidRPr="002671F2">
        <w:rPr>
          <w:szCs w:val="21"/>
        </w:rPr>
        <w:lastRenderedPageBreak/>
        <w:t>17</w:t>
      </w:r>
      <w:r w:rsidRPr="002671F2">
        <w:rPr>
          <w:szCs w:val="21"/>
        </w:rPr>
        <w:t>．（</w:t>
      </w:r>
      <w:r w:rsidRPr="002671F2">
        <w:rPr>
          <w:szCs w:val="21"/>
        </w:rPr>
        <w:t>1</w:t>
      </w:r>
      <w:r w:rsidR="0059671B">
        <w:rPr>
          <w:rFonts w:hint="eastAsia"/>
          <w:szCs w:val="21"/>
        </w:rPr>
        <w:t>4</w:t>
      </w:r>
      <w:r w:rsidRPr="002671F2">
        <w:rPr>
          <w:szCs w:val="21"/>
        </w:rPr>
        <w:t>分）</w:t>
      </w:r>
    </w:p>
    <w:p w14:paraId="44B2C2F7" w14:textId="39ED83BE" w:rsidR="00B12833" w:rsidRDefault="00B12833" w:rsidP="00EE62B5">
      <w:pPr>
        <w:adjustRightInd w:val="0"/>
        <w:snapToGrid w:val="0"/>
        <w:spacing w:line="360" w:lineRule="auto"/>
        <w:rPr>
          <w:bCs/>
          <w:lang w:val="pt-BR"/>
        </w:rPr>
      </w:pPr>
      <w:r w:rsidRPr="00B8575B">
        <w:rPr>
          <w:szCs w:val="21"/>
          <w:lang w:val="pt-BR"/>
        </w:rPr>
        <w:t>（</w:t>
      </w:r>
      <w:r w:rsidRPr="00B8575B">
        <w:rPr>
          <w:szCs w:val="21"/>
          <w:lang w:val="pt-BR"/>
        </w:rPr>
        <w:t>1</w:t>
      </w:r>
      <w:r w:rsidRPr="00B8575B">
        <w:rPr>
          <w:szCs w:val="21"/>
          <w:lang w:val="pt-BR"/>
        </w:rPr>
        <w:t>）</w:t>
      </w:r>
      <w:r w:rsidRPr="00B8575B">
        <w:rPr>
          <w:bCs/>
          <w:lang w:val="pt-BR"/>
        </w:rPr>
        <w:t>－</w:t>
      </w:r>
      <w:r>
        <w:rPr>
          <w:rFonts w:hint="eastAsia"/>
          <w:bCs/>
          <w:lang w:val="pt-BR"/>
        </w:rPr>
        <w:t>1</w:t>
      </w:r>
      <w:r w:rsidRPr="00B8575B">
        <w:rPr>
          <w:bCs/>
          <w:lang w:val="pt-BR"/>
        </w:rPr>
        <w:t>24</w:t>
      </w:r>
      <w:r>
        <w:rPr>
          <w:rFonts w:hint="eastAsia"/>
          <w:bCs/>
          <w:lang w:val="pt-BR"/>
        </w:rPr>
        <w:t>.38</w:t>
      </w:r>
      <w:r w:rsidR="00057743">
        <w:rPr>
          <w:bCs/>
          <w:lang w:val="pt-BR"/>
        </w:rPr>
        <w:t xml:space="preserve">                                                      </w:t>
      </w:r>
      <w:r w:rsidR="00E3348F" w:rsidRPr="002671F2">
        <w:rPr>
          <w:color w:val="333333"/>
          <w:szCs w:val="21"/>
        </w:rPr>
        <w:t>（</w:t>
      </w:r>
      <w:r w:rsidR="00E3348F" w:rsidRPr="002671F2">
        <w:rPr>
          <w:color w:val="333333"/>
          <w:szCs w:val="21"/>
        </w:rPr>
        <w:t>2</w:t>
      </w:r>
      <w:r w:rsidR="00E3348F" w:rsidRPr="002671F2">
        <w:rPr>
          <w:color w:val="333333"/>
          <w:szCs w:val="21"/>
        </w:rPr>
        <w:t>分）</w:t>
      </w:r>
    </w:p>
    <w:p w14:paraId="75370727" w14:textId="45084170" w:rsidR="00B12833" w:rsidRDefault="00B12833" w:rsidP="00EE62B5">
      <w:pPr>
        <w:adjustRightInd w:val="0"/>
        <w:snapToGrid w:val="0"/>
        <w:spacing w:line="360" w:lineRule="auto"/>
        <w:rPr>
          <w:color w:val="333333"/>
          <w:szCs w:val="21"/>
        </w:rPr>
      </w:pPr>
      <w:r w:rsidRPr="002671F2">
        <w:rPr>
          <w:color w:val="333333"/>
          <w:szCs w:val="21"/>
        </w:rPr>
        <w:t>（</w:t>
      </w:r>
      <w:r w:rsidRPr="002671F2">
        <w:rPr>
          <w:color w:val="333333"/>
          <w:szCs w:val="21"/>
        </w:rPr>
        <w:t>2</w:t>
      </w:r>
      <w:r w:rsidRPr="002671F2">
        <w:rPr>
          <w:color w:val="333333"/>
          <w:szCs w:val="21"/>
        </w:rPr>
        <w:t>）</w:t>
      </w:r>
      <w:r w:rsidRPr="0067457C">
        <w:rPr>
          <w:rFonts w:ascii="宋体" w:hAnsi="宋体" w:cs="宋体" w:hint="eastAsia"/>
          <w:iCs/>
          <w:color w:val="000000" w:themeColor="text1"/>
          <w:szCs w:val="21"/>
          <w:lang w:val="pt-BR"/>
        </w:rPr>
        <w:t>①</w:t>
      </w:r>
      <w:r>
        <w:rPr>
          <w:rFonts w:hint="eastAsia"/>
          <w:color w:val="333333"/>
          <w:szCs w:val="21"/>
        </w:rPr>
        <w:t>90.2</w:t>
      </w:r>
      <w:r w:rsidR="0008112D">
        <w:rPr>
          <w:color w:val="333333"/>
          <w:szCs w:val="21"/>
        </w:rPr>
        <w:t xml:space="preserve">                                        </w:t>
      </w:r>
      <w:r w:rsidR="00057743">
        <w:rPr>
          <w:color w:val="333333"/>
          <w:szCs w:val="21"/>
        </w:rPr>
        <w:t xml:space="preserve">          </w:t>
      </w:r>
      <w:r w:rsidR="0008112D">
        <w:rPr>
          <w:color w:val="333333"/>
          <w:szCs w:val="21"/>
        </w:rPr>
        <w:t xml:space="preserve">      </w:t>
      </w:r>
      <w:r w:rsidR="00E3348F" w:rsidRPr="002671F2">
        <w:rPr>
          <w:color w:val="333333"/>
          <w:szCs w:val="21"/>
        </w:rPr>
        <w:t>（</w:t>
      </w:r>
      <w:r w:rsidR="00E3348F" w:rsidRPr="002671F2">
        <w:rPr>
          <w:color w:val="333333"/>
          <w:szCs w:val="21"/>
        </w:rPr>
        <w:t>2</w:t>
      </w:r>
      <w:r w:rsidR="00E3348F" w:rsidRPr="002671F2">
        <w:rPr>
          <w:color w:val="333333"/>
          <w:szCs w:val="21"/>
        </w:rPr>
        <w:t>分）</w:t>
      </w:r>
    </w:p>
    <w:p w14:paraId="1DC59523" w14:textId="7E57DAA5" w:rsidR="00B12833" w:rsidRPr="00B12833" w:rsidRDefault="00B12833" w:rsidP="00EE62B5">
      <w:pPr>
        <w:adjustRightInd w:val="0"/>
        <w:snapToGrid w:val="0"/>
        <w:spacing w:line="360" w:lineRule="auto"/>
        <w:ind w:firstLineChars="200" w:firstLine="420"/>
        <w:rPr>
          <w:color w:val="333333"/>
          <w:szCs w:val="21"/>
        </w:rPr>
      </w:pPr>
      <w:r w:rsidRPr="00163A76">
        <w:rPr>
          <w:rFonts w:ascii="宋体" w:hAnsi="宋体" w:cs="宋体" w:hint="eastAsia"/>
          <w:iCs/>
          <w:color w:val="000000" w:themeColor="text1"/>
          <w:szCs w:val="21"/>
          <w:lang w:val="pt-BR"/>
        </w:rPr>
        <w:t>②</w:t>
      </w:r>
      <w:r>
        <w:rPr>
          <w:rFonts w:hint="eastAsia"/>
          <w:color w:val="333333"/>
          <w:szCs w:val="21"/>
        </w:rPr>
        <w:t>580</w:t>
      </w:r>
      <w:r>
        <w:rPr>
          <w:rFonts w:hint="eastAsia"/>
          <w:color w:val="333333"/>
          <w:szCs w:val="21"/>
        </w:rPr>
        <w:t>℃</w:t>
      </w:r>
      <w:r w:rsidR="00A86009">
        <w:rPr>
          <w:rFonts w:hint="eastAsia"/>
          <w:color w:val="333333"/>
          <w:szCs w:val="21"/>
        </w:rPr>
        <w:t>左右</w:t>
      </w:r>
      <w:r>
        <w:rPr>
          <w:rFonts w:hint="eastAsia"/>
          <w:color w:val="333333"/>
          <w:szCs w:val="21"/>
        </w:rPr>
        <w:t>时，</w:t>
      </w:r>
      <w:r w:rsidRPr="00B12833">
        <w:rPr>
          <w:rFonts w:hint="eastAsia"/>
          <w:color w:val="333333"/>
          <w:szCs w:val="21"/>
        </w:rPr>
        <w:t>异丁烯达到最大收率接近</w:t>
      </w:r>
      <w:r>
        <w:rPr>
          <w:rFonts w:hint="eastAsia"/>
          <w:color w:val="333333"/>
          <w:szCs w:val="21"/>
        </w:rPr>
        <w:t>60%</w:t>
      </w:r>
      <w:r>
        <w:rPr>
          <w:rFonts w:hint="eastAsia"/>
          <w:color w:val="333333"/>
          <w:szCs w:val="21"/>
        </w:rPr>
        <w:t>，温度继续升高，</w:t>
      </w:r>
      <w:r w:rsidRPr="00B12833">
        <w:rPr>
          <w:rFonts w:hint="eastAsia"/>
          <w:color w:val="333333"/>
          <w:szCs w:val="21"/>
        </w:rPr>
        <w:t>反应的副产物也增多</w:t>
      </w:r>
      <w:r>
        <w:rPr>
          <w:rFonts w:hint="eastAsia"/>
          <w:color w:val="333333"/>
          <w:szCs w:val="21"/>
        </w:rPr>
        <w:t>，会</w:t>
      </w:r>
      <w:r w:rsidRPr="00B12833">
        <w:rPr>
          <w:rFonts w:ascii="宋体" w:hAnsi="宋体" w:cs="宋体" w:hint="eastAsia"/>
          <w:color w:val="333333"/>
          <w:szCs w:val="21"/>
        </w:rPr>
        <w:t>导致异丁</w:t>
      </w:r>
      <w:r w:rsidRPr="00B12833">
        <w:rPr>
          <w:rFonts w:hint="eastAsia"/>
          <w:color w:val="333333"/>
          <w:szCs w:val="21"/>
        </w:rPr>
        <w:t>烯选择性下降</w:t>
      </w:r>
      <w:r>
        <w:rPr>
          <w:rFonts w:hint="eastAsia"/>
          <w:color w:val="333333"/>
          <w:szCs w:val="21"/>
        </w:rPr>
        <w:t>，且收率变化不大，造成成本增加。</w:t>
      </w:r>
      <w:r w:rsidR="00057743">
        <w:rPr>
          <w:rFonts w:hint="eastAsia"/>
          <w:color w:val="333333"/>
          <w:szCs w:val="21"/>
        </w:rPr>
        <w:t xml:space="preserve"> </w:t>
      </w:r>
      <w:r w:rsidR="00057743">
        <w:rPr>
          <w:color w:val="333333"/>
          <w:szCs w:val="21"/>
        </w:rPr>
        <w:t xml:space="preserve">     </w:t>
      </w:r>
      <w:r w:rsidR="00E3348F" w:rsidRPr="002671F2">
        <w:rPr>
          <w:color w:val="333333"/>
          <w:szCs w:val="21"/>
        </w:rPr>
        <w:t>（</w:t>
      </w:r>
      <w:r w:rsidR="00E3348F" w:rsidRPr="002671F2">
        <w:rPr>
          <w:color w:val="333333"/>
          <w:szCs w:val="21"/>
        </w:rPr>
        <w:t>2</w:t>
      </w:r>
      <w:r w:rsidR="00E3348F" w:rsidRPr="002671F2">
        <w:rPr>
          <w:color w:val="333333"/>
          <w:szCs w:val="21"/>
        </w:rPr>
        <w:t>分）</w:t>
      </w:r>
    </w:p>
    <w:p w14:paraId="305B6FA0" w14:textId="5CF7F619" w:rsidR="00B12833" w:rsidRPr="004F12C9" w:rsidRDefault="00B12833" w:rsidP="00EE62B5">
      <w:pPr>
        <w:adjustRightInd w:val="0"/>
        <w:snapToGrid w:val="0"/>
        <w:spacing w:line="360" w:lineRule="auto"/>
        <w:rPr>
          <w:iCs/>
          <w:color w:val="000000" w:themeColor="text1"/>
          <w:szCs w:val="21"/>
          <w:lang w:val="pt-BR"/>
        </w:rPr>
      </w:pPr>
      <w:r w:rsidRPr="004F12C9">
        <w:rPr>
          <w:color w:val="000000" w:themeColor="text1"/>
          <w:szCs w:val="21"/>
        </w:rPr>
        <w:t>（</w:t>
      </w:r>
      <w:r w:rsidRPr="004F12C9">
        <w:rPr>
          <w:color w:val="000000" w:themeColor="text1"/>
          <w:szCs w:val="21"/>
        </w:rPr>
        <w:t>3</w:t>
      </w:r>
      <w:r w:rsidRPr="004F12C9">
        <w:rPr>
          <w:color w:val="000000" w:themeColor="text1"/>
          <w:szCs w:val="21"/>
        </w:rPr>
        <w:t>）</w:t>
      </w:r>
      <w:r w:rsidRPr="004F12C9">
        <w:rPr>
          <w:rFonts w:ascii="宋体" w:hAnsi="宋体" w:cs="宋体" w:hint="eastAsia"/>
          <w:iCs/>
          <w:color w:val="000000" w:themeColor="text1"/>
          <w:szCs w:val="21"/>
          <w:lang w:val="pt-BR"/>
        </w:rPr>
        <w:t>①</w:t>
      </w:r>
      <w:r w:rsidR="002C7CD9" w:rsidRPr="004F12C9">
        <w:rPr>
          <w:iCs/>
          <w:color w:val="000000" w:themeColor="text1"/>
          <w:szCs w:val="21"/>
          <w:lang w:val="pt-BR"/>
        </w:rPr>
        <w:drawing>
          <wp:inline distT="0" distB="0" distL="0" distR="0" wp14:anchorId="556ED8FD" wp14:editId="74799F47">
            <wp:extent cx="358140" cy="38201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974" cy="39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12D" w:rsidRPr="004F12C9">
        <w:rPr>
          <w:rFonts w:hint="eastAsia"/>
          <w:color w:val="000000" w:themeColor="text1"/>
          <w:kern w:val="0"/>
          <w:szCs w:val="21"/>
        </w:rPr>
        <w:t xml:space="preserve"> </w:t>
      </w:r>
      <w:r w:rsidR="0008112D" w:rsidRPr="004F12C9">
        <w:rPr>
          <w:color w:val="000000" w:themeColor="text1"/>
          <w:kern w:val="0"/>
          <w:szCs w:val="21"/>
        </w:rPr>
        <w:t xml:space="preserve">                              </w:t>
      </w:r>
      <w:r w:rsidR="00057743" w:rsidRPr="004F12C9">
        <w:rPr>
          <w:color w:val="000000" w:themeColor="text1"/>
          <w:kern w:val="0"/>
          <w:szCs w:val="21"/>
        </w:rPr>
        <w:t xml:space="preserve">                     </w:t>
      </w:r>
      <w:r w:rsidR="0008112D" w:rsidRPr="004F12C9">
        <w:rPr>
          <w:color w:val="000000" w:themeColor="text1"/>
          <w:kern w:val="0"/>
          <w:szCs w:val="21"/>
        </w:rPr>
        <w:t xml:space="preserve">   </w:t>
      </w:r>
      <w:r w:rsidR="00E3348F" w:rsidRPr="004F12C9">
        <w:rPr>
          <w:color w:val="000000" w:themeColor="text1"/>
          <w:szCs w:val="21"/>
        </w:rPr>
        <w:t>（</w:t>
      </w:r>
      <w:r w:rsidR="00E3348F" w:rsidRPr="004F12C9">
        <w:rPr>
          <w:color w:val="000000" w:themeColor="text1"/>
          <w:szCs w:val="21"/>
        </w:rPr>
        <w:t>2</w:t>
      </w:r>
      <w:r w:rsidR="00E3348F" w:rsidRPr="004F12C9">
        <w:rPr>
          <w:color w:val="000000" w:themeColor="text1"/>
          <w:szCs w:val="21"/>
        </w:rPr>
        <w:t>分）</w:t>
      </w:r>
    </w:p>
    <w:p w14:paraId="4FFEE46E" w14:textId="39EBE52E" w:rsidR="00B12833" w:rsidRDefault="00B12833" w:rsidP="00EE62B5">
      <w:pPr>
        <w:adjustRightInd w:val="0"/>
        <w:snapToGrid w:val="0"/>
        <w:spacing w:line="360" w:lineRule="auto"/>
        <w:ind w:firstLineChars="200" w:firstLine="420"/>
        <w:rPr>
          <w:color w:val="333333"/>
          <w:szCs w:val="21"/>
        </w:rPr>
      </w:pPr>
      <w:r w:rsidRPr="00163A76">
        <w:rPr>
          <w:rFonts w:ascii="宋体" w:hAnsi="宋体" w:cs="宋体" w:hint="eastAsia"/>
          <w:iCs/>
          <w:color w:val="000000" w:themeColor="text1"/>
          <w:szCs w:val="21"/>
          <w:lang w:val="pt-BR"/>
        </w:rPr>
        <w:t>②</w:t>
      </w:r>
      <w:r w:rsidR="00E3348F" w:rsidRPr="00561376">
        <w:rPr>
          <w:lang w:val="pt-BR"/>
        </w:rPr>
        <w:t>＞</w:t>
      </w:r>
      <w:r w:rsidR="00057743">
        <w:rPr>
          <w:rFonts w:hint="eastAsia"/>
          <w:lang w:val="pt-BR"/>
        </w:rPr>
        <w:t xml:space="preserve"> </w:t>
      </w:r>
      <w:r w:rsidR="00057743">
        <w:rPr>
          <w:lang w:val="pt-BR"/>
        </w:rPr>
        <w:t xml:space="preserve">                                                           </w:t>
      </w:r>
      <w:r w:rsidR="00E3348F" w:rsidRPr="002671F2">
        <w:rPr>
          <w:color w:val="333333"/>
          <w:szCs w:val="21"/>
        </w:rPr>
        <w:t>（</w:t>
      </w:r>
      <w:r w:rsidR="0059671B">
        <w:rPr>
          <w:rFonts w:hint="eastAsia"/>
          <w:color w:val="333333"/>
          <w:szCs w:val="21"/>
        </w:rPr>
        <w:t>2</w:t>
      </w:r>
      <w:r w:rsidR="00E3348F" w:rsidRPr="002671F2">
        <w:rPr>
          <w:color w:val="333333"/>
          <w:szCs w:val="21"/>
        </w:rPr>
        <w:t>分）</w:t>
      </w:r>
    </w:p>
    <w:p w14:paraId="51097F77" w14:textId="29037202" w:rsidR="00EC151C" w:rsidRDefault="00B12833" w:rsidP="00EE62B5">
      <w:pPr>
        <w:adjustRightInd w:val="0"/>
        <w:snapToGrid w:val="0"/>
        <w:spacing w:line="360" w:lineRule="auto"/>
        <w:rPr>
          <w:color w:val="333333"/>
          <w:szCs w:val="21"/>
        </w:rPr>
      </w:pPr>
      <w:r w:rsidRPr="002671F2">
        <w:rPr>
          <w:color w:val="333333"/>
          <w:szCs w:val="21"/>
        </w:rPr>
        <w:t>（</w:t>
      </w:r>
      <w:r w:rsidRPr="002671F2">
        <w:rPr>
          <w:color w:val="333333"/>
          <w:szCs w:val="21"/>
        </w:rPr>
        <w:t>4</w:t>
      </w:r>
      <w:r w:rsidRPr="002671F2">
        <w:rPr>
          <w:color w:val="333333"/>
          <w:szCs w:val="21"/>
        </w:rPr>
        <w:t>）</w:t>
      </w:r>
      <w:r w:rsidR="00E3348F">
        <w:rPr>
          <w:rFonts w:hint="eastAsia"/>
          <w:color w:val="333333"/>
          <w:szCs w:val="21"/>
        </w:rPr>
        <w:t>0.01</w:t>
      </w:r>
      <w:r w:rsidR="00057743">
        <w:rPr>
          <w:color w:val="333333"/>
          <w:szCs w:val="21"/>
        </w:rPr>
        <w:t xml:space="preserve">                                                            </w:t>
      </w:r>
      <w:r w:rsidR="00E3348F" w:rsidRPr="002671F2">
        <w:rPr>
          <w:color w:val="333333"/>
          <w:szCs w:val="21"/>
        </w:rPr>
        <w:t>（</w:t>
      </w:r>
      <w:r w:rsidR="00E3348F" w:rsidRPr="002671F2">
        <w:rPr>
          <w:color w:val="333333"/>
          <w:szCs w:val="21"/>
        </w:rPr>
        <w:t>2</w:t>
      </w:r>
      <w:r w:rsidR="00E3348F" w:rsidRPr="002671F2">
        <w:rPr>
          <w:color w:val="333333"/>
          <w:szCs w:val="21"/>
        </w:rPr>
        <w:t>分）</w:t>
      </w:r>
    </w:p>
    <w:p w14:paraId="01F1E977" w14:textId="3B2CD79F" w:rsidR="00B12833" w:rsidRPr="00B12833" w:rsidRDefault="002C7CD9" w:rsidP="00EC151C">
      <w:pPr>
        <w:adjustRightInd w:val="0"/>
        <w:snapToGrid w:val="0"/>
        <w:spacing w:line="360" w:lineRule="auto"/>
        <w:ind w:firstLineChars="200" w:firstLine="420"/>
        <w:rPr>
          <w:szCs w:val="21"/>
        </w:rPr>
      </w:pPr>
      <w:r w:rsidRPr="00561376">
        <w:rPr>
          <w:lang w:val="pt-BR"/>
        </w:rPr>
        <w:t>＞</w:t>
      </w:r>
      <w:r w:rsidR="00057743">
        <w:rPr>
          <w:rFonts w:hint="eastAsia"/>
          <w:lang w:val="pt-BR"/>
        </w:rPr>
        <w:t xml:space="preserve"> </w:t>
      </w:r>
      <w:r w:rsidR="00057743">
        <w:rPr>
          <w:lang w:val="pt-BR"/>
        </w:rPr>
        <w:t xml:space="preserve">                                                              </w:t>
      </w:r>
      <w:r w:rsidR="00EC151C" w:rsidRPr="002671F2">
        <w:rPr>
          <w:color w:val="333333"/>
          <w:szCs w:val="21"/>
        </w:rPr>
        <w:t>（</w:t>
      </w:r>
      <w:r w:rsidR="00EC151C" w:rsidRPr="002671F2">
        <w:rPr>
          <w:color w:val="333333"/>
          <w:szCs w:val="21"/>
        </w:rPr>
        <w:t>2</w:t>
      </w:r>
      <w:r w:rsidR="00EC151C" w:rsidRPr="002671F2">
        <w:rPr>
          <w:color w:val="333333"/>
          <w:szCs w:val="21"/>
        </w:rPr>
        <w:t>分）</w:t>
      </w:r>
    </w:p>
    <w:p w14:paraId="4AD228F4" w14:textId="16D9989F" w:rsidR="002671F2" w:rsidRPr="002671F2" w:rsidRDefault="00E945B6" w:rsidP="00EE62B5">
      <w:pPr>
        <w:spacing w:line="360" w:lineRule="auto"/>
        <w:rPr>
          <w:szCs w:val="21"/>
        </w:rPr>
      </w:pPr>
      <w:r w:rsidRPr="002671F2">
        <w:rPr>
          <w:szCs w:val="21"/>
        </w:rPr>
        <w:t>18</w:t>
      </w:r>
      <w:r w:rsidRPr="002671F2">
        <w:rPr>
          <w:szCs w:val="21"/>
        </w:rPr>
        <w:t>．（</w:t>
      </w:r>
      <w:r w:rsidRPr="002671F2">
        <w:rPr>
          <w:szCs w:val="21"/>
        </w:rPr>
        <w:t>1</w:t>
      </w:r>
      <w:r w:rsidR="00F61BBA">
        <w:rPr>
          <w:rFonts w:hint="eastAsia"/>
          <w:szCs w:val="21"/>
        </w:rPr>
        <w:t>5</w:t>
      </w:r>
      <w:r w:rsidRPr="002671F2">
        <w:rPr>
          <w:szCs w:val="21"/>
        </w:rPr>
        <w:t>分）</w:t>
      </w:r>
    </w:p>
    <w:p w14:paraId="12F8CC19" w14:textId="2BE46598" w:rsidR="002671F2" w:rsidRPr="002671F2" w:rsidRDefault="002671F2" w:rsidP="00EE62B5">
      <w:pPr>
        <w:spacing w:line="360" w:lineRule="auto"/>
        <w:rPr>
          <w:color w:val="333333"/>
          <w:szCs w:val="21"/>
        </w:rPr>
      </w:pPr>
      <w:r w:rsidRPr="002671F2">
        <w:rPr>
          <w:color w:val="333333"/>
          <w:szCs w:val="21"/>
        </w:rPr>
        <w:t>（</w:t>
      </w:r>
      <w:r w:rsidRPr="002671F2">
        <w:rPr>
          <w:color w:val="333333"/>
          <w:szCs w:val="21"/>
        </w:rPr>
        <w:t>1</w:t>
      </w:r>
      <w:r w:rsidRPr="002671F2">
        <w:rPr>
          <w:color w:val="333333"/>
          <w:szCs w:val="21"/>
        </w:rPr>
        <w:t>）</w:t>
      </w:r>
      <w:r w:rsidRPr="002671F2">
        <w:rPr>
          <w:color w:val="333333"/>
          <w:szCs w:val="21"/>
        </w:rPr>
        <w:t>[</w:t>
      </w:r>
      <w:proofErr w:type="spellStart"/>
      <w:r w:rsidRPr="002671F2">
        <w:rPr>
          <w:color w:val="333333"/>
          <w:szCs w:val="21"/>
        </w:rPr>
        <w:t>Ar</w:t>
      </w:r>
      <w:proofErr w:type="spellEnd"/>
      <w:r w:rsidRPr="002671F2">
        <w:rPr>
          <w:color w:val="333333"/>
          <w:szCs w:val="21"/>
        </w:rPr>
        <w:t>]3d</w:t>
      </w:r>
      <w:r w:rsidRPr="002671F2">
        <w:rPr>
          <w:color w:val="333333"/>
          <w:szCs w:val="21"/>
          <w:vertAlign w:val="superscript"/>
        </w:rPr>
        <w:t>2</w:t>
      </w:r>
      <w:r w:rsidRPr="002671F2">
        <w:rPr>
          <w:color w:val="333333"/>
          <w:szCs w:val="21"/>
        </w:rPr>
        <w:t>4s</w:t>
      </w:r>
      <w:r w:rsidRPr="002671F2">
        <w:rPr>
          <w:color w:val="333333"/>
          <w:szCs w:val="21"/>
          <w:vertAlign w:val="superscript"/>
        </w:rPr>
        <w:t>2</w:t>
      </w:r>
      <w:r w:rsidRPr="002671F2">
        <w:rPr>
          <w:color w:val="333333"/>
          <w:szCs w:val="21"/>
        </w:rPr>
        <w:t xml:space="preserve">  </w:t>
      </w:r>
      <w:r w:rsidR="00057743">
        <w:rPr>
          <w:color w:val="333333"/>
          <w:szCs w:val="21"/>
        </w:rPr>
        <w:t xml:space="preserve">                                                     </w:t>
      </w:r>
      <w:r w:rsidRPr="002671F2">
        <w:rPr>
          <w:color w:val="333333"/>
          <w:szCs w:val="21"/>
        </w:rPr>
        <w:t>（</w:t>
      </w:r>
      <w:r w:rsidRPr="002671F2">
        <w:rPr>
          <w:color w:val="333333"/>
          <w:szCs w:val="21"/>
        </w:rPr>
        <w:t>2</w:t>
      </w:r>
      <w:r w:rsidRPr="002671F2">
        <w:rPr>
          <w:color w:val="333333"/>
          <w:szCs w:val="21"/>
        </w:rPr>
        <w:t>分）</w:t>
      </w:r>
    </w:p>
    <w:p w14:paraId="28215F74" w14:textId="605CD657" w:rsidR="002671F2" w:rsidRPr="002671F2" w:rsidRDefault="002671F2" w:rsidP="00EE62B5">
      <w:pPr>
        <w:spacing w:line="360" w:lineRule="auto"/>
        <w:rPr>
          <w:color w:val="333333"/>
          <w:szCs w:val="21"/>
        </w:rPr>
      </w:pPr>
      <w:r w:rsidRPr="002671F2">
        <w:rPr>
          <w:color w:val="333333"/>
          <w:szCs w:val="21"/>
        </w:rPr>
        <w:t>（</w:t>
      </w:r>
      <w:r w:rsidRPr="002671F2">
        <w:rPr>
          <w:color w:val="333333"/>
          <w:szCs w:val="21"/>
        </w:rPr>
        <w:t>2</w:t>
      </w:r>
      <w:r w:rsidRPr="002671F2">
        <w:rPr>
          <w:color w:val="333333"/>
          <w:szCs w:val="21"/>
        </w:rPr>
        <w:t>）</w:t>
      </w:r>
      <w:r w:rsidRPr="002671F2">
        <w:rPr>
          <w:color w:val="333333"/>
          <w:szCs w:val="21"/>
        </w:rPr>
        <w:t>O</w:t>
      </w:r>
      <w:r w:rsidRPr="002671F2">
        <w:rPr>
          <w:color w:val="333333"/>
          <w:szCs w:val="21"/>
        </w:rPr>
        <w:t>、</w:t>
      </w:r>
      <w:r w:rsidRPr="002671F2">
        <w:rPr>
          <w:color w:val="333333"/>
          <w:szCs w:val="21"/>
        </w:rPr>
        <w:t>Cl</w:t>
      </w:r>
      <w:r w:rsidRPr="002671F2">
        <w:rPr>
          <w:color w:val="333333"/>
          <w:szCs w:val="21"/>
        </w:rPr>
        <w:t>、</w:t>
      </w:r>
      <w:r w:rsidRPr="002671F2">
        <w:rPr>
          <w:color w:val="333333"/>
          <w:szCs w:val="21"/>
        </w:rPr>
        <w:t>C</w:t>
      </w:r>
      <w:r w:rsidRPr="002671F2">
        <w:rPr>
          <w:color w:val="333333"/>
          <w:szCs w:val="21"/>
        </w:rPr>
        <w:t>、</w:t>
      </w:r>
      <w:proofErr w:type="spellStart"/>
      <w:r w:rsidRPr="002671F2">
        <w:rPr>
          <w:color w:val="333333"/>
          <w:szCs w:val="21"/>
        </w:rPr>
        <w:t>Ti</w:t>
      </w:r>
      <w:proofErr w:type="spellEnd"/>
      <w:r w:rsidRPr="002671F2">
        <w:rPr>
          <w:color w:val="333333"/>
          <w:szCs w:val="21"/>
        </w:rPr>
        <w:t xml:space="preserve"> </w:t>
      </w:r>
      <w:r w:rsidR="00057743">
        <w:rPr>
          <w:color w:val="333333"/>
          <w:szCs w:val="21"/>
        </w:rPr>
        <w:t xml:space="preserve">                                                  </w:t>
      </w:r>
      <w:r w:rsidRPr="002671F2">
        <w:rPr>
          <w:color w:val="333333"/>
          <w:szCs w:val="21"/>
        </w:rPr>
        <w:t>（</w:t>
      </w:r>
      <w:r w:rsidRPr="002671F2">
        <w:rPr>
          <w:color w:val="333333"/>
          <w:szCs w:val="21"/>
        </w:rPr>
        <w:t>2</w:t>
      </w:r>
      <w:r w:rsidRPr="002671F2">
        <w:rPr>
          <w:color w:val="333333"/>
          <w:szCs w:val="21"/>
        </w:rPr>
        <w:t>分）</w:t>
      </w:r>
    </w:p>
    <w:p w14:paraId="559D5EC6" w14:textId="568E9005" w:rsidR="002671F2" w:rsidRDefault="002671F2" w:rsidP="00EE62B5">
      <w:pPr>
        <w:spacing w:line="360" w:lineRule="auto"/>
        <w:rPr>
          <w:color w:val="333333"/>
          <w:szCs w:val="21"/>
          <w:vertAlign w:val="subscript"/>
        </w:rPr>
      </w:pPr>
      <w:r w:rsidRPr="002671F2">
        <w:rPr>
          <w:color w:val="333333"/>
          <w:szCs w:val="21"/>
        </w:rPr>
        <w:t>（</w:t>
      </w:r>
      <w:r w:rsidRPr="002671F2">
        <w:rPr>
          <w:color w:val="333333"/>
          <w:szCs w:val="21"/>
        </w:rPr>
        <w:t>3</w:t>
      </w:r>
      <w:r w:rsidRPr="002671F2">
        <w:rPr>
          <w:color w:val="333333"/>
          <w:szCs w:val="21"/>
        </w:rPr>
        <w:t>）</w:t>
      </w:r>
      <w:r w:rsidRPr="002671F2">
        <w:rPr>
          <w:color w:val="333333"/>
          <w:szCs w:val="21"/>
        </w:rPr>
        <w:t>N</w:t>
      </w:r>
      <w:r w:rsidRPr="002671F2">
        <w:rPr>
          <w:color w:val="333333"/>
          <w:szCs w:val="21"/>
          <w:vertAlign w:val="subscript"/>
        </w:rPr>
        <w:t xml:space="preserve">2 </w:t>
      </w:r>
      <w:r w:rsidR="00057743">
        <w:rPr>
          <w:color w:val="333333"/>
          <w:szCs w:val="21"/>
          <w:vertAlign w:val="subscript"/>
        </w:rPr>
        <w:t xml:space="preserve">                                                                                           </w:t>
      </w:r>
      <w:r w:rsidRPr="002671F2">
        <w:rPr>
          <w:color w:val="333333"/>
          <w:szCs w:val="21"/>
        </w:rPr>
        <w:t>（</w:t>
      </w:r>
      <w:r w:rsidRPr="002671F2">
        <w:rPr>
          <w:color w:val="333333"/>
          <w:szCs w:val="21"/>
        </w:rPr>
        <w:t>1</w:t>
      </w:r>
      <w:r w:rsidRPr="002671F2">
        <w:rPr>
          <w:color w:val="333333"/>
          <w:szCs w:val="21"/>
        </w:rPr>
        <w:t>分）</w:t>
      </w:r>
      <w:r w:rsidRPr="002671F2">
        <w:rPr>
          <w:color w:val="333333"/>
          <w:szCs w:val="21"/>
          <w:vertAlign w:val="subscript"/>
        </w:rPr>
        <w:t xml:space="preserve"> </w:t>
      </w:r>
    </w:p>
    <w:p w14:paraId="736CACB9" w14:textId="0BB5CBDA" w:rsidR="002671F2" w:rsidRPr="002671F2" w:rsidRDefault="002671F2" w:rsidP="00EE62B5">
      <w:pPr>
        <w:spacing w:line="360" w:lineRule="auto"/>
        <w:ind w:firstLineChars="200" w:firstLine="420"/>
        <w:rPr>
          <w:color w:val="333333"/>
          <w:szCs w:val="21"/>
        </w:rPr>
      </w:pPr>
      <w:r w:rsidRPr="002671F2">
        <w:rPr>
          <w:color w:val="333333"/>
          <w:szCs w:val="21"/>
          <w:vertAlign w:val="subscript"/>
        </w:rPr>
        <w:t xml:space="preserve"> </w:t>
      </w:r>
      <w:r w:rsidRPr="002671F2">
        <w:rPr>
          <w:color w:val="333333"/>
          <w:szCs w:val="21"/>
        </w:rPr>
        <w:t xml:space="preserve">2p </w:t>
      </w:r>
      <w:r w:rsidR="00057743">
        <w:rPr>
          <w:color w:val="333333"/>
          <w:szCs w:val="21"/>
        </w:rPr>
        <w:t xml:space="preserve">                                                             </w:t>
      </w:r>
      <w:r w:rsidR="00057743" w:rsidRPr="002671F2">
        <w:rPr>
          <w:color w:val="333333"/>
          <w:szCs w:val="21"/>
        </w:rPr>
        <w:t>（</w:t>
      </w:r>
      <w:r w:rsidR="00057743" w:rsidRPr="002671F2">
        <w:rPr>
          <w:color w:val="333333"/>
          <w:szCs w:val="21"/>
        </w:rPr>
        <w:t>2</w:t>
      </w:r>
      <w:r w:rsidR="00057743" w:rsidRPr="002671F2">
        <w:rPr>
          <w:color w:val="333333"/>
          <w:szCs w:val="21"/>
        </w:rPr>
        <w:t>分）</w:t>
      </w:r>
    </w:p>
    <w:p w14:paraId="3031B6FC" w14:textId="27F32089" w:rsidR="002671F2" w:rsidRPr="002671F2" w:rsidRDefault="002671F2" w:rsidP="00EE62B5">
      <w:pPr>
        <w:spacing w:line="360" w:lineRule="auto"/>
        <w:rPr>
          <w:color w:val="333333"/>
          <w:szCs w:val="21"/>
        </w:rPr>
      </w:pPr>
      <w:r w:rsidRPr="002671F2">
        <w:rPr>
          <w:color w:val="333333"/>
          <w:szCs w:val="21"/>
        </w:rPr>
        <w:t>（</w:t>
      </w:r>
      <w:r w:rsidRPr="002671F2">
        <w:rPr>
          <w:color w:val="333333"/>
          <w:szCs w:val="21"/>
        </w:rPr>
        <w:t>4</w:t>
      </w:r>
      <w:r w:rsidRPr="002671F2">
        <w:rPr>
          <w:color w:val="333333"/>
          <w:szCs w:val="21"/>
        </w:rPr>
        <w:t>）</w:t>
      </w:r>
      <w:r w:rsidRPr="002671F2">
        <w:rPr>
          <w:color w:val="333333"/>
          <w:szCs w:val="21"/>
        </w:rPr>
        <w:t>3d</w:t>
      </w:r>
      <w:r w:rsidRPr="002671F2">
        <w:rPr>
          <w:color w:val="333333"/>
          <w:szCs w:val="21"/>
        </w:rPr>
        <w:t>轨道与</w:t>
      </w:r>
      <w:r w:rsidRPr="002671F2">
        <w:rPr>
          <w:color w:val="333333"/>
          <w:szCs w:val="21"/>
        </w:rPr>
        <w:t>4s</w:t>
      </w:r>
      <w:r w:rsidRPr="002671F2">
        <w:rPr>
          <w:color w:val="333333"/>
          <w:szCs w:val="21"/>
        </w:rPr>
        <w:t>轨道能量较接近（或采用</w:t>
      </w:r>
      <w:r w:rsidRPr="002671F2">
        <w:rPr>
          <w:color w:val="333333"/>
          <w:szCs w:val="21"/>
        </w:rPr>
        <w:t>d</w:t>
      </w:r>
      <w:r w:rsidRPr="002671F2">
        <w:rPr>
          <w:color w:val="333333"/>
          <w:szCs w:val="21"/>
          <w:vertAlign w:val="superscript"/>
        </w:rPr>
        <w:t>3</w:t>
      </w:r>
      <w:r w:rsidRPr="002671F2">
        <w:rPr>
          <w:color w:val="333333"/>
          <w:szCs w:val="21"/>
        </w:rPr>
        <w:t>s</w:t>
      </w:r>
      <w:r w:rsidRPr="002671F2">
        <w:rPr>
          <w:color w:val="333333"/>
          <w:szCs w:val="21"/>
        </w:rPr>
        <w:t>杂化比</w:t>
      </w:r>
      <w:r w:rsidRPr="002671F2">
        <w:rPr>
          <w:color w:val="333333"/>
          <w:szCs w:val="21"/>
        </w:rPr>
        <w:t>sp</w:t>
      </w:r>
      <w:r w:rsidRPr="002671F2">
        <w:rPr>
          <w:color w:val="333333"/>
          <w:szCs w:val="21"/>
          <w:vertAlign w:val="superscript"/>
        </w:rPr>
        <w:t>3</w:t>
      </w:r>
      <w:r w:rsidRPr="002671F2">
        <w:rPr>
          <w:color w:val="333333"/>
          <w:szCs w:val="21"/>
        </w:rPr>
        <w:t>杂化能量更低）</w:t>
      </w:r>
      <w:r w:rsidR="00057743">
        <w:rPr>
          <w:rFonts w:hint="eastAsia"/>
          <w:color w:val="333333"/>
          <w:szCs w:val="21"/>
        </w:rPr>
        <w:t xml:space="preserve"> </w:t>
      </w:r>
      <w:r w:rsidR="00057743">
        <w:rPr>
          <w:color w:val="333333"/>
          <w:szCs w:val="21"/>
        </w:rPr>
        <w:t xml:space="preserve">  </w:t>
      </w:r>
      <w:r w:rsidRPr="002671F2">
        <w:rPr>
          <w:color w:val="333333"/>
          <w:szCs w:val="21"/>
        </w:rPr>
        <w:t>（</w:t>
      </w:r>
      <w:r w:rsidRPr="002671F2">
        <w:rPr>
          <w:color w:val="333333"/>
          <w:szCs w:val="21"/>
        </w:rPr>
        <w:t>2</w:t>
      </w:r>
      <w:r w:rsidRPr="002671F2">
        <w:rPr>
          <w:color w:val="333333"/>
          <w:szCs w:val="21"/>
        </w:rPr>
        <w:t>分）</w:t>
      </w:r>
    </w:p>
    <w:p w14:paraId="512799AF" w14:textId="70D76447" w:rsidR="002671F2" w:rsidRPr="002671F2" w:rsidRDefault="002671F2" w:rsidP="00EE62B5">
      <w:pPr>
        <w:spacing w:line="360" w:lineRule="auto"/>
        <w:rPr>
          <w:color w:val="333333"/>
          <w:szCs w:val="21"/>
        </w:rPr>
      </w:pPr>
      <w:r w:rsidRPr="002671F2">
        <w:rPr>
          <w:color w:val="333333"/>
          <w:szCs w:val="21"/>
        </w:rPr>
        <w:t>（</w:t>
      </w:r>
      <w:r w:rsidRPr="002671F2">
        <w:rPr>
          <w:color w:val="333333"/>
          <w:szCs w:val="21"/>
        </w:rPr>
        <w:t>5</w:t>
      </w:r>
      <w:r w:rsidRPr="002671F2">
        <w:rPr>
          <w:color w:val="333333"/>
          <w:szCs w:val="21"/>
        </w:rPr>
        <w:t>）</w:t>
      </w:r>
      <w:r w:rsidRPr="002671F2">
        <w:rPr>
          <w:color w:val="333333"/>
          <w:szCs w:val="21"/>
        </w:rPr>
        <w:t>SiCl</w:t>
      </w:r>
      <w:r w:rsidRPr="002671F2">
        <w:rPr>
          <w:color w:val="333333"/>
          <w:szCs w:val="21"/>
          <w:vertAlign w:val="subscript"/>
        </w:rPr>
        <w:t>4</w:t>
      </w:r>
      <w:r w:rsidRPr="002671F2">
        <w:rPr>
          <w:color w:val="333333"/>
          <w:szCs w:val="21"/>
        </w:rPr>
        <w:t>与</w:t>
      </w:r>
      <w:r w:rsidRPr="002671F2">
        <w:rPr>
          <w:color w:val="333333"/>
          <w:szCs w:val="21"/>
        </w:rPr>
        <w:t>TiCl</w:t>
      </w:r>
      <w:r w:rsidRPr="002671F2">
        <w:rPr>
          <w:color w:val="333333"/>
          <w:szCs w:val="21"/>
          <w:vertAlign w:val="subscript"/>
        </w:rPr>
        <w:t>4</w:t>
      </w:r>
      <w:r w:rsidRPr="002671F2">
        <w:rPr>
          <w:color w:val="333333"/>
          <w:szCs w:val="21"/>
        </w:rPr>
        <w:t>均为分子晶体，结构相似，</w:t>
      </w:r>
      <w:r w:rsidRPr="002671F2">
        <w:rPr>
          <w:color w:val="333333"/>
          <w:szCs w:val="21"/>
        </w:rPr>
        <w:t>SiCl</w:t>
      </w:r>
      <w:r w:rsidRPr="002671F2">
        <w:rPr>
          <w:color w:val="333333"/>
          <w:szCs w:val="21"/>
          <w:vertAlign w:val="subscript"/>
        </w:rPr>
        <w:t>4</w:t>
      </w:r>
      <w:r w:rsidRPr="002671F2">
        <w:rPr>
          <w:color w:val="333333"/>
          <w:szCs w:val="21"/>
        </w:rPr>
        <w:t>的相对分子质量较小，分子间作用力较弱，沸点较低。</w:t>
      </w:r>
      <w:r w:rsidR="00057743">
        <w:rPr>
          <w:rFonts w:hint="eastAsia"/>
          <w:color w:val="333333"/>
          <w:szCs w:val="21"/>
        </w:rPr>
        <w:t xml:space="preserve"> </w:t>
      </w:r>
      <w:r w:rsidR="00057743">
        <w:rPr>
          <w:color w:val="333333"/>
          <w:szCs w:val="21"/>
        </w:rPr>
        <w:t xml:space="preserve">                                                  </w:t>
      </w:r>
      <w:r w:rsidRPr="002671F2">
        <w:rPr>
          <w:color w:val="333333"/>
          <w:szCs w:val="21"/>
        </w:rPr>
        <w:t>（</w:t>
      </w:r>
      <w:r w:rsidRPr="002671F2">
        <w:rPr>
          <w:color w:val="333333"/>
          <w:szCs w:val="21"/>
        </w:rPr>
        <w:t>2</w:t>
      </w:r>
      <w:r w:rsidRPr="002671F2">
        <w:rPr>
          <w:color w:val="333333"/>
          <w:szCs w:val="21"/>
        </w:rPr>
        <w:t>分）</w:t>
      </w:r>
    </w:p>
    <w:p w14:paraId="64E61DD9" w14:textId="6C5B7BB3" w:rsidR="002671F2" w:rsidRDefault="002671F2" w:rsidP="00EE62B5">
      <w:pPr>
        <w:spacing w:line="360" w:lineRule="auto"/>
        <w:rPr>
          <w:color w:val="333333"/>
          <w:szCs w:val="21"/>
        </w:rPr>
      </w:pPr>
      <w:r w:rsidRPr="002671F2">
        <w:rPr>
          <w:color w:val="333333"/>
          <w:szCs w:val="21"/>
        </w:rPr>
        <w:t>（</w:t>
      </w:r>
      <w:r w:rsidRPr="002671F2">
        <w:rPr>
          <w:color w:val="333333"/>
          <w:szCs w:val="21"/>
        </w:rPr>
        <w:t>6</w:t>
      </w:r>
      <w:r w:rsidRPr="002671F2">
        <w:rPr>
          <w:color w:val="333333"/>
          <w:szCs w:val="21"/>
        </w:rPr>
        <w:t>）</w:t>
      </w:r>
      <w:r w:rsidRPr="002671F2">
        <w:rPr>
          <w:color w:val="333333"/>
          <w:szCs w:val="21"/>
        </w:rPr>
        <w:t>3</w:t>
      </w:r>
      <w:r w:rsidR="00057743">
        <w:rPr>
          <w:color w:val="333333"/>
          <w:szCs w:val="21"/>
        </w:rPr>
        <w:t xml:space="preserve">                                                               </w:t>
      </w:r>
      <w:r w:rsidRPr="002671F2">
        <w:rPr>
          <w:color w:val="333333"/>
          <w:szCs w:val="21"/>
        </w:rPr>
        <w:t>（</w:t>
      </w:r>
      <w:r w:rsidRPr="002671F2">
        <w:rPr>
          <w:color w:val="333333"/>
          <w:szCs w:val="21"/>
        </w:rPr>
        <w:t>2</w:t>
      </w:r>
      <w:r w:rsidRPr="002671F2">
        <w:rPr>
          <w:color w:val="333333"/>
          <w:szCs w:val="21"/>
        </w:rPr>
        <w:t>分）</w:t>
      </w:r>
    </w:p>
    <w:p w14:paraId="06817CB6" w14:textId="7ECFD94C" w:rsidR="002671F2" w:rsidRPr="00057743" w:rsidRDefault="002671F2" w:rsidP="00EE62B5">
      <w:pPr>
        <w:spacing w:line="360" w:lineRule="auto"/>
        <w:ind w:firstLineChars="100" w:firstLine="210"/>
        <w:rPr>
          <w:color w:val="000000" w:themeColor="text1"/>
          <w:szCs w:val="21"/>
        </w:rPr>
      </w:pPr>
      <w:r w:rsidRPr="00585BE9">
        <w:rPr>
          <w:color w:val="FF0000"/>
          <w:szCs w:val="21"/>
        </w:rPr>
        <w:t xml:space="preserve">  </w:t>
      </w:r>
      <w:r w:rsidRPr="00585BE9">
        <w:rPr>
          <w:noProof/>
          <w:color w:val="FF0000"/>
        </w:rPr>
        <w:drawing>
          <wp:inline distT="0" distB="0" distL="0" distR="0" wp14:anchorId="0BACFD63" wp14:editId="51C2FA24">
            <wp:extent cx="586740" cy="4267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743">
        <w:rPr>
          <w:color w:val="FF0000"/>
          <w:szCs w:val="21"/>
        </w:rPr>
        <w:t xml:space="preserve">                                                        </w:t>
      </w:r>
      <w:r w:rsidRPr="00057743">
        <w:rPr>
          <w:color w:val="000000" w:themeColor="text1"/>
        </w:rPr>
        <w:t>（</w:t>
      </w:r>
      <w:r w:rsidRPr="00057743">
        <w:rPr>
          <w:color w:val="000000" w:themeColor="text1"/>
        </w:rPr>
        <w:t>2</w:t>
      </w:r>
      <w:r w:rsidRPr="00057743">
        <w:rPr>
          <w:color w:val="000000" w:themeColor="text1"/>
        </w:rPr>
        <w:t>分）</w:t>
      </w:r>
    </w:p>
    <w:p w14:paraId="6866F1D4" w14:textId="6220FB11" w:rsidR="00F80196" w:rsidRPr="002671F2" w:rsidRDefault="00E945B6" w:rsidP="00EE62B5">
      <w:pPr>
        <w:adjustRightInd w:val="0"/>
        <w:snapToGrid w:val="0"/>
        <w:spacing w:line="360" w:lineRule="auto"/>
        <w:rPr>
          <w:szCs w:val="21"/>
        </w:rPr>
      </w:pPr>
      <w:r w:rsidRPr="002671F2">
        <w:rPr>
          <w:szCs w:val="21"/>
        </w:rPr>
        <w:t>19</w:t>
      </w:r>
      <w:r w:rsidRPr="002671F2">
        <w:rPr>
          <w:szCs w:val="21"/>
        </w:rPr>
        <w:t>．（</w:t>
      </w:r>
      <w:r w:rsidRPr="002671F2">
        <w:rPr>
          <w:szCs w:val="21"/>
        </w:rPr>
        <w:t>1</w:t>
      </w:r>
      <w:r w:rsidR="007A481D">
        <w:rPr>
          <w:rFonts w:hint="eastAsia"/>
          <w:szCs w:val="21"/>
        </w:rPr>
        <w:t>5</w:t>
      </w:r>
      <w:r w:rsidRPr="002671F2">
        <w:rPr>
          <w:szCs w:val="21"/>
        </w:rPr>
        <w:t>分）</w:t>
      </w:r>
    </w:p>
    <w:p w14:paraId="590939E9" w14:textId="4E291831" w:rsidR="002671F2" w:rsidRPr="002671F2" w:rsidRDefault="002671F2" w:rsidP="00EE62B5">
      <w:pPr>
        <w:pStyle w:val="0"/>
        <w:spacing w:line="360" w:lineRule="auto"/>
        <w:rPr>
          <w:rFonts w:ascii="Times New Roman" w:hAnsi="Times New Roman"/>
          <w:bCs/>
          <w:color w:val="000000"/>
          <w:szCs w:val="21"/>
        </w:rPr>
      </w:pPr>
      <w:r w:rsidRPr="002671F2">
        <w:rPr>
          <w:rFonts w:ascii="Times New Roman" w:hAnsi="Times New Roman"/>
          <w:bCs/>
          <w:color w:val="000000"/>
          <w:szCs w:val="21"/>
        </w:rPr>
        <w:t>（</w:t>
      </w:r>
      <w:r w:rsidRPr="002671F2">
        <w:rPr>
          <w:rFonts w:ascii="Times New Roman" w:hAnsi="Times New Roman"/>
          <w:bCs/>
          <w:color w:val="000000"/>
          <w:szCs w:val="21"/>
        </w:rPr>
        <w:t>1</w:t>
      </w:r>
      <w:r w:rsidRPr="002671F2">
        <w:rPr>
          <w:rFonts w:ascii="Times New Roman" w:hAnsi="Times New Roman"/>
          <w:bCs/>
          <w:color w:val="000000"/>
          <w:szCs w:val="21"/>
        </w:rPr>
        <w:t>）对硝基苯甲酸（或</w:t>
      </w:r>
      <w:r w:rsidRPr="002671F2">
        <w:rPr>
          <w:rFonts w:ascii="Times New Roman" w:hAnsi="Times New Roman"/>
          <w:bCs/>
          <w:color w:val="000000"/>
          <w:szCs w:val="21"/>
        </w:rPr>
        <w:t>4—</w:t>
      </w:r>
      <w:r w:rsidRPr="002671F2">
        <w:rPr>
          <w:rFonts w:ascii="Times New Roman" w:hAnsi="Times New Roman"/>
          <w:bCs/>
          <w:color w:val="000000"/>
          <w:szCs w:val="21"/>
        </w:rPr>
        <w:t>硝基苯甲酸）</w:t>
      </w:r>
      <w:r w:rsidRPr="002671F2">
        <w:rPr>
          <w:rFonts w:ascii="Times New Roman" w:hAnsi="Times New Roman"/>
          <w:bCs/>
          <w:color w:val="000000"/>
          <w:szCs w:val="21"/>
        </w:rPr>
        <w:t xml:space="preserve"> </w:t>
      </w:r>
      <w:r w:rsidR="00057743">
        <w:rPr>
          <w:rFonts w:ascii="Times New Roman" w:hAnsi="Times New Roman"/>
          <w:bCs/>
          <w:color w:val="000000"/>
          <w:szCs w:val="21"/>
        </w:rPr>
        <w:t xml:space="preserve">                                </w:t>
      </w:r>
      <w:r w:rsidRPr="002671F2">
        <w:rPr>
          <w:rFonts w:ascii="Times New Roman" w:hAnsi="Times New Roman"/>
          <w:bCs/>
          <w:color w:val="000000"/>
          <w:szCs w:val="21"/>
        </w:rPr>
        <w:t>（</w:t>
      </w:r>
      <w:r w:rsidRPr="002671F2">
        <w:rPr>
          <w:rFonts w:ascii="Times New Roman" w:hAnsi="Times New Roman"/>
          <w:bCs/>
          <w:color w:val="000000"/>
          <w:szCs w:val="21"/>
        </w:rPr>
        <w:t>2</w:t>
      </w:r>
      <w:r w:rsidRPr="002671F2">
        <w:rPr>
          <w:rFonts w:ascii="Times New Roman" w:hAnsi="Times New Roman"/>
          <w:bCs/>
          <w:color w:val="000000"/>
          <w:szCs w:val="21"/>
        </w:rPr>
        <w:t>分）</w:t>
      </w:r>
    </w:p>
    <w:p w14:paraId="51FF7763" w14:textId="751522A9" w:rsidR="002671F2" w:rsidRPr="002671F2" w:rsidRDefault="002671F2" w:rsidP="00EE62B5">
      <w:pPr>
        <w:pStyle w:val="0"/>
        <w:spacing w:line="360" w:lineRule="auto"/>
        <w:rPr>
          <w:rFonts w:ascii="Times New Roman" w:hAnsi="Times New Roman"/>
          <w:bCs/>
          <w:color w:val="000000"/>
          <w:szCs w:val="21"/>
        </w:rPr>
      </w:pPr>
      <w:r w:rsidRPr="002671F2">
        <w:rPr>
          <w:rFonts w:ascii="Times New Roman" w:hAnsi="Times New Roman"/>
          <w:bCs/>
          <w:color w:val="000000"/>
          <w:szCs w:val="21"/>
        </w:rPr>
        <w:t>（</w:t>
      </w:r>
      <w:r w:rsidRPr="002671F2">
        <w:rPr>
          <w:rFonts w:ascii="Times New Roman" w:hAnsi="Times New Roman"/>
          <w:bCs/>
          <w:color w:val="000000"/>
          <w:szCs w:val="21"/>
        </w:rPr>
        <w:t>2</w:t>
      </w:r>
      <w:r w:rsidRPr="002671F2">
        <w:rPr>
          <w:rFonts w:ascii="Times New Roman" w:hAnsi="Times New Roman"/>
          <w:bCs/>
          <w:color w:val="000000"/>
          <w:szCs w:val="21"/>
        </w:rPr>
        <w:t>）酸性高锰酸钾溶液</w:t>
      </w:r>
      <w:r w:rsidRPr="002671F2">
        <w:rPr>
          <w:rFonts w:ascii="Times New Roman" w:hAnsi="Times New Roman"/>
          <w:bCs/>
          <w:color w:val="000000"/>
          <w:szCs w:val="21"/>
        </w:rPr>
        <w:t xml:space="preserve"> </w:t>
      </w:r>
      <w:r w:rsidR="00057743">
        <w:rPr>
          <w:rFonts w:ascii="Times New Roman" w:hAnsi="Times New Roman"/>
          <w:bCs/>
          <w:color w:val="000000"/>
          <w:szCs w:val="21"/>
        </w:rPr>
        <w:t xml:space="preserve">                                                </w:t>
      </w:r>
      <w:r w:rsidRPr="002671F2">
        <w:rPr>
          <w:rFonts w:ascii="Times New Roman" w:hAnsi="Times New Roman"/>
          <w:bCs/>
          <w:color w:val="000000"/>
          <w:szCs w:val="21"/>
        </w:rPr>
        <w:t>（</w:t>
      </w:r>
      <w:r w:rsidRPr="002671F2">
        <w:rPr>
          <w:rFonts w:ascii="Times New Roman" w:hAnsi="Times New Roman"/>
          <w:bCs/>
          <w:color w:val="000000"/>
          <w:szCs w:val="21"/>
        </w:rPr>
        <w:t>2</w:t>
      </w:r>
      <w:r w:rsidRPr="002671F2">
        <w:rPr>
          <w:rFonts w:ascii="Times New Roman" w:hAnsi="Times New Roman"/>
          <w:bCs/>
          <w:color w:val="000000"/>
          <w:szCs w:val="21"/>
        </w:rPr>
        <w:t>分）</w:t>
      </w:r>
    </w:p>
    <w:p w14:paraId="5093DF57" w14:textId="0140F42A" w:rsidR="002671F2" w:rsidRPr="002671F2" w:rsidRDefault="002671F2" w:rsidP="00EE62B5">
      <w:pPr>
        <w:pStyle w:val="0"/>
        <w:spacing w:line="360" w:lineRule="auto"/>
        <w:rPr>
          <w:rFonts w:ascii="Times New Roman" w:hAnsi="Times New Roman"/>
          <w:bCs/>
          <w:color w:val="000000"/>
          <w:szCs w:val="21"/>
        </w:rPr>
      </w:pPr>
      <w:r w:rsidRPr="002671F2">
        <w:rPr>
          <w:rFonts w:ascii="Times New Roman" w:hAnsi="Times New Roman"/>
          <w:bCs/>
          <w:color w:val="000000"/>
          <w:szCs w:val="21"/>
        </w:rPr>
        <w:t>（</w:t>
      </w:r>
      <w:r w:rsidRPr="002671F2">
        <w:rPr>
          <w:rFonts w:ascii="Times New Roman" w:hAnsi="Times New Roman"/>
          <w:bCs/>
          <w:color w:val="000000"/>
          <w:szCs w:val="21"/>
        </w:rPr>
        <w:t>3</w:t>
      </w:r>
      <w:r w:rsidRPr="002671F2">
        <w:rPr>
          <w:rFonts w:ascii="Times New Roman" w:hAnsi="Times New Roman"/>
          <w:bCs/>
          <w:color w:val="000000"/>
          <w:szCs w:val="21"/>
        </w:rPr>
        <w:t>）还原反应、取代反应</w:t>
      </w:r>
      <w:r w:rsidRPr="002671F2">
        <w:rPr>
          <w:rFonts w:ascii="Times New Roman" w:hAnsi="Times New Roman"/>
          <w:bCs/>
          <w:color w:val="000000"/>
          <w:szCs w:val="21"/>
        </w:rPr>
        <w:t xml:space="preserve"> </w:t>
      </w:r>
      <w:r w:rsidR="00057743">
        <w:rPr>
          <w:rFonts w:ascii="Times New Roman" w:hAnsi="Times New Roman"/>
          <w:bCs/>
          <w:color w:val="000000"/>
          <w:szCs w:val="21"/>
        </w:rPr>
        <w:t xml:space="preserve">                                   </w:t>
      </w:r>
      <w:r w:rsidRPr="002671F2">
        <w:rPr>
          <w:rFonts w:ascii="Times New Roman" w:hAnsi="Times New Roman"/>
          <w:bCs/>
          <w:color w:val="000000"/>
          <w:szCs w:val="21"/>
        </w:rPr>
        <w:t>（各</w:t>
      </w:r>
      <w:r w:rsidRPr="002671F2">
        <w:rPr>
          <w:rFonts w:ascii="Times New Roman" w:hAnsi="Times New Roman"/>
          <w:bCs/>
          <w:color w:val="000000"/>
          <w:szCs w:val="21"/>
        </w:rPr>
        <w:t>1</w:t>
      </w:r>
      <w:r w:rsidRPr="002671F2">
        <w:rPr>
          <w:rFonts w:ascii="Times New Roman" w:hAnsi="Times New Roman"/>
          <w:bCs/>
          <w:color w:val="000000"/>
          <w:szCs w:val="21"/>
        </w:rPr>
        <w:t>分，共</w:t>
      </w:r>
      <w:r w:rsidRPr="002671F2">
        <w:rPr>
          <w:rFonts w:ascii="Times New Roman" w:hAnsi="Times New Roman"/>
          <w:bCs/>
          <w:color w:val="000000"/>
          <w:szCs w:val="21"/>
        </w:rPr>
        <w:t>2</w:t>
      </w:r>
      <w:r w:rsidRPr="002671F2">
        <w:rPr>
          <w:rFonts w:ascii="Times New Roman" w:hAnsi="Times New Roman"/>
          <w:bCs/>
          <w:color w:val="000000"/>
          <w:szCs w:val="21"/>
        </w:rPr>
        <w:t>分）</w:t>
      </w:r>
    </w:p>
    <w:p w14:paraId="53EBE64B" w14:textId="5296DE23" w:rsidR="002671F2" w:rsidRPr="002671F2" w:rsidRDefault="002671F2" w:rsidP="00EE62B5">
      <w:pPr>
        <w:pStyle w:val="0"/>
        <w:spacing w:line="360" w:lineRule="auto"/>
        <w:rPr>
          <w:rFonts w:ascii="Times New Roman" w:hAnsi="Times New Roman"/>
          <w:bCs/>
          <w:color w:val="000000"/>
          <w:szCs w:val="21"/>
        </w:rPr>
      </w:pPr>
      <w:r w:rsidRPr="002671F2">
        <w:rPr>
          <w:rFonts w:ascii="Times New Roman" w:hAnsi="Times New Roman"/>
        </w:rPr>
        <w:t>（</w:t>
      </w:r>
      <w:r w:rsidRPr="002671F2">
        <w:rPr>
          <w:rFonts w:ascii="Times New Roman" w:hAnsi="Times New Roman"/>
        </w:rPr>
        <w:t>4</w:t>
      </w:r>
      <w:r w:rsidRPr="002671F2">
        <w:rPr>
          <w:rFonts w:ascii="Times New Roman" w:hAnsi="Times New Roman"/>
        </w:rPr>
        <w:t>）</w:t>
      </w:r>
      <w:r w:rsidRPr="002671F2">
        <w:rPr>
          <w:rFonts w:ascii="Times New Roman" w:hAnsi="Times New Roman"/>
          <w:noProof/>
        </w:rPr>
        <w:drawing>
          <wp:inline distT="0" distB="0" distL="0" distR="0" wp14:anchorId="65D48DE0" wp14:editId="431A6185">
            <wp:extent cx="2667000" cy="70104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743">
        <w:rPr>
          <w:rFonts w:ascii="Times New Roman" w:hAnsi="Times New Roman" w:hint="eastAsia"/>
        </w:rPr>
        <w:t xml:space="preserve"> </w:t>
      </w:r>
      <w:r w:rsidR="00057743">
        <w:rPr>
          <w:rFonts w:ascii="Times New Roman" w:hAnsi="Times New Roman"/>
        </w:rPr>
        <w:t xml:space="preserve">                        </w:t>
      </w:r>
      <w:r w:rsidRPr="002671F2">
        <w:rPr>
          <w:rFonts w:ascii="Times New Roman" w:hAnsi="Times New Roman"/>
        </w:rPr>
        <w:t>（</w:t>
      </w:r>
      <w:r w:rsidRPr="002671F2">
        <w:rPr>
          <w:rFonts w:ascii="Times New Roman" w:hAnsi="Times New Roman"/>
        </w:rPr>
        <w:t>2</w:t>
      </w:r>
      <w:r w:rsidRPr="002671F2">
        <w:rPr>
          <w:rFonts w:ascii="Times New Roman" w:hAnsi="Times New Roman"/>
        </w:rPr>
        <w:t>分）</w:t>
      </w:r>
    </w:p>
    <w:p w14:paraId="1BEEB559" w14:textId="0515466D" w:rsidR="002671F2" w:rsidRPr="002671F2" w:rsidRDefault="002671F2" w:rsidP="00EE62B5">
      <w:pPr>
        <w:pStyle w:val="0"/>
        <w:spacing w:line="360" w:lineRule="auto"/>
        <w:rPr>
          <w:rFonts w:ascii="Times New Roman" w:hAnsi="Times New Roman"/>
          <w:bCs/>
          <w:color w:val="000000"/>
          <w:szCs w:val="21"/>
        </w:rPr>
      </w:pPr>
      <w:r w:rsidRPr="002671F2">
        <w:rPr>
          <w:rFonts w:ascii="Times New Roman" w:hAnsi="Times New Roman"/>
        </w:rPr>
        <w:t>（</w:t>
      </w:r>
      <w:r w:rsidRPr="002671F2">
        <w:rPr>
          <w:rFonts w:ascii="Times New Roman" w:hAnsi="Times New Roman"/>
        </w:rPr>
        <w:t>5</w:t>
      </w:r>
      <w:r w:rsidRPr="002671F2">
        <w:rPr>
          <w:rFonts w:ascii="Times New Roman" w:hAnsi="Times New Roman"/>
        </w:rPr>
        <w:t>）</w:t>
      </w:r>
      <w:r w:rsidRPr="002671F2">
        <w:rPr>
          <w:rFonts w:ascii="Times New Roman" w:hAnsi="Times New Roman"/>
        </w:rPr>
        <w:t xml:space="preserve">5   </w:t>
      </w:r>
      <w:r w:rsidR="00057743">
        <w:rPr>
          <w:rFonts w:ascii="Times New Roman" w:hAnsi="Times New Roman"/>
        </w:rPr>
        <w:t xml:space="preserve">                                                            </w:t>
      </w:r>
      <w:r w:rsidRPr="002671F2">
        <w:rPr>
          <w:rFonts w:ascii="Times New Roman" w:hAnsi="Times New Roman"/>
        </w:rPr>
        <w:t>（</w:t>
      </w:r>
      <w:r w:rsidRPr="002671F2">
        <w:rPr>
          <w:rFonts w:ascii="Times New Roman" w:hAnsi="Times New Roman"/>
        </w:rPr>
        <w:t>2</w:t>
      </w:r>
      <w:r w:rsidRPr="002671F2">
        <w:rPr>
          <w:rFonts w:ascii="Times New Roman" w:hAnsi="Times New Roman"/>
        </w:rPr>
        <w:t>分）</w:t>
      </w:r>
    </w:p>
    <w:p w14:paraId="2FAFD29A" w14:textId="1EC88EB5" w:rsidR="002671F2" w:rsidRPr="002671F2" w:rsidRDefault="002671F2" w:rsidP="00EE62B5">
      <w:pPr>
        <w:pStyle w:val="0"/>
        <w:tabs>
          <w:tab w:val="center" w:pos="4153"/>
          <w:tab w:val="left" w:pos="5219"/>
        </w:tabs>
        <w:spacing w:line="360" w:lineRule="auto"/>
        <w:rPr>
          <w:rFonts w:ascii="Times New Roman" w:hAnsi="Times New Roman"/>
          <w:bCs/>
          <w:color w:val="000000"/>
          <w:szCs w:val="21"/>
        </w:rPr>
      </w:pPr>
      <w:r w:rsidRPr="002671F2">
        <w:rPr>
          <w:rFonts w:ascii="Times New Roman" w:hAnsi="Times New Roman"/>
        </w:rPr>
        <w:lastRenderedPageBreak/>
        <w:t>（</w:t>
      </w:r>
      <w:r w:rsidRPr="002671F2">
        <w:rPr>
          <w:rFonts w:ascii="Times New Roman" w:hAnsi="Times New Roman"/>
        </w:rPr>
        <w:t>6</w:t>
      </w:r>
      <w:r w:rsidRPr="002671F2">
        <w:rPr>
          <w:rFonts w:ascii="Times New Roman" w:hAnsi="Times New Roman"/>
        </w:rPr>
        <w:t>）</w:t>
      </w:r>
      <w:r w:rsidRPr="002671F2">
        <w:rPr>
          <w:rFonts w:ascii="Times New Roman" w:hAnsi="Times New Roman"/>
          <w:noProof/>
        </w:rPr>
        <w:drawing>
          <wp:inline distT="0" distB="0" distL="0" distR="0" wp14:anchorId="2653B573" wp14:editId="3FBA401B">
            <wp:extent cx="1516380" cy="1083129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719" cy="10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743">
        <w:rPr>
          <w:rFonts w:ascii="Times New Roman" w:hAnsi="Times New Roman" w:hint="eastAsia"/>
        </w:rPr>
        <w:t xml:space="preserve"> </w:t>
      </w:r>
      <w:r w:rsidR="00057743">
        <w:rPr>
          <w:rFonts w:ascii="Times New Roman" w:hAnsi="Times New Roman"/>
        </w:rPr>
        <w:t xml:space="preserve">                                         </w:t>
      </w:r>
      <w:r w:rsidRPr="002671F2">
        <w:rPr>
          <w:rFonts w:ascii="Times New Roman" w:hAnsi="Times New Roman"/>
        </w:rPr>
        <w:t>（</w:t>
      </w:r>
      <w:r w:rsidRPr="002671F2">
        <w:rPr>
          <w:rFonts w:ascii="Times New Roman" w:hAnsi="Times New Roman"/>
        </w:rPr>
        <w:t>2</w:t>
      </w:r>
      <w:r w:rsidRPr="002671F2">
        <w:rPr>
          <w:rFonts w:ascii="Times New Roman" w:hAnsi="Times New Roman"/>
        </w:rPr>
        <w:t>分）</w:t>
      </w:r>
    </w:p>
    <w:p w14:paraId="072F2B6D" w14:textId="04826B35" w:rsidR="002671F2" w:rsidRPr="002671F2" w:rsidRDefault="002671F2" w:rsidP="00EE62B5">
      <w:pPr>
        <w:pStyle w:val="0"/>
        <w:spacing w:line="360" w:lineRule="auto"/>
        <w:rPr>
          <w:rFonts w:ascii="Times New Roman" w:hAnsi="Times New Roman"/>
        </w:rPr>
      </w:pPr>
      <w:r w:rsidRPr="002671F2">
        <w:rPr>
          <w:rFonts w:ascii="Times New Roman" w:hAnsi="Times New Roman"/>
        </w:rPr>
        <w:t>（</w:t>
      </w:r>
      <w:r w:rsidRPr="002671F2">
        <w:rPr>
          <w:rFonts w:ascii="Times New Roman" w:hAnsi="Times New Roman"/>
        </w:rPr>
        <w:t>7</w:t>
      </w:r>
      <w:r w:rsidRPr="002671F2">
        <w:rPr>
          <w:rFonts w:ascii="Times New Roman" w:hAnsi="Times New Roman"/>
        </w:rPr>
        <w:t>）</w:t>
      </w:r>
    </w:p>
    <w:p w14:paraId="3EAEACDD" w14:textId="77777777" w:rsidR="00057743" w:rsidRDefault="002671F2" w:rsidP="00EE62B5">
      <w:pPr>
        <w:spacing w:line="360" w:lineRule="auto"/>
      </w:pPr>
      <w:r w:rsidRPr="002671F2">
        <w:rPr>
          <w:noProof/>
        </w:rPr>
        <w:drawing>
          <wp:inline distT="0" distB="0" distL="0" distR="0" wp14:anchorId="7464C5E8" wp14:editId="23CF2948">
            <wp:extent cx="5603174" cy="7239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574" cy="72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B515F" w14:textId="673A3275" w:rsidR="002671F2" w:rsidRPr="00EE62B5" w:rsidRDefault="002671F2" w:rsidP="00057743">
      <w:pPr>
        <w:spacing w:line="360" w:lineRule="auto"/>
        <w:ind w:firstLineChars="3400" w:firstLine="7140"/>
      </w:pPr>
      <w:r w:rsidRPr="002671F2">
        <w:t>（</w:t>
      </w:r>
      <w:r w:rsidRPr="002671F2">
        <w:t>2</w:t>
      </w:r>
      <w:r w:rsidRPr="002671F2">
        <w:t>分）</w:t>
      </w:r>
    </w:p>
    <w:sectPr w:rsidR="002671F2" w:rsidRPr="00EE62B5">
      <w:headerReference w:type="default" r:id="rId16"/>
      <w:footerReference w:type="default" r:id="rId17"/>
      <w:pgSz w:w="11906" w:h="16838"/>
      <w:pgMar w:top="1440" w:right="1800" w:bottom="1440" w:left="212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544D7" w14:textId="77777777" w:rsidR="003B79D7" w:rsidRDefault="003B79D7">
      <w:r>
        <w:separator/>
      </w:r>
    </w:p>
  </w:endnote>
  <w:endnote w:type="continuationSeparator" w:id="0">
    <w:p w14:paraId="13306EAA" w14:textId="77777777" w:rsidR="003B79D7" w:rsidRDefault="003B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 New Romans">
    <w:altName w:val="Calibri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9A346" w14:textId="0F718218" w:rsidR="00F80196" w:rsidRDefault="00E945B6">
    <w:pPr>
      <w:spacing w:line="360" w:lineRule="auto"/>
      <w:jc w:val="center"/>
    </w:pPr>
    <w:r>
      <w:rPr>
        <w:rFonts w:hint="eastAsia"/>
        <w:bCs/>
        <w:sz w:val="18"/>
        <w:szCs w:val="18"/>
      </w:rPr>
      <w:t>泉州市</w:t>
    </w:r>
    <w:r>
      <w:rPr>
        <w:rFonts w:hint="eastAsia"/>
        <w:bCs/>
        <w:sz w:val="18"/>
        <w:szCs w:val="18"/>
      </w:rPr>
      <w:t>2021</w:t>
    </w:r>
    <w:r>
      <w:rPr>
        <w:rFonts w:hint="eastAsia"/>
        <w:bCs/>
        <w:sz w:val="18"/>
        <w:szCs w:val="18"/>
      </w:rPr>
      <w:t>届高中毕业班质量监测（</w:t>
    </w:r>
    <w:r w:rsidR="002671F2">
      <w:rPr>
        <w:rFonts w:hint="eastAsia"/>
        <w:bCs/>
        <w:sz w:val="18"/>
        <w:szCs w:val="18"/>
      </w:rPr>
      <w:t>二</w:t>
    </w:r>
    <w:r>
      <w:rPr>
        <w:rFonts w:hint="eastAsia"/>
        <w:bCs/>
        <w:sz w:val="18"/>
        <w:szCs w:val="18"/>
      </w:rPr>
      <w:t>）化学试题</w:t>
    </w:r>
    <w:sdt>
      <w:sdtPr>
        <w:id w:val="33266767"/>
      </w:sdtPr>
      <w:sdtEndPr>
        <w:rPr>
          <w:sz w:val="18"/>
          <w:szCs w:val="18"/>
        </w:rPr>
      </w:sdtEndPr>
      <w:sdtContent>
        <w:r>
          <w:rPr>
            <w:rFonts w:hint="eastAsia"/>
            <w:sz w:val="18"/>
            <w:szCs w:val="18"/>
          </w:rPr>
          <w:t xml:space="preserve">   </w:t>
        </w:r>
        <w:r>
          <w:rPr>
            <w:rFonts w:hint="eastAsia"/>
            <w:sz w:val="18"/>
            <w:szCs w:val="18"/>
          </w:rPr>
          <w:t>第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  \* MERGEFORMAT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  <w:lang w:val="zh-CN"/>
          </w:rPr>
          <w:t>1</w:t>
        </w:r>
        <w:r>
          <w:rPr>
            <w:sz w:val="18"/>
            <w:szCs w:val="18"/>
          </w:rPr>
          <w:fldChar w:fldCharType="end"/>
        </w:r>
        <w:r>
          <w:rPr>
            <w:rFonts w:hint="eastAsia"/>
            <w:sz w:val="18"/>
            <w:szCs w:val="18"/>
          </w:rPr>
          <w:t>页</w:t>
        </w:r>
        <w:r>
          <w:rPr>
            <w:rFonts w:hint="eastAsia"/>
            <w:sz w:val="18"/>
            <w:szCs w:val="18"/>
          </w:rPr>
          <w:t xml:space="preserve"> </w:t>
        </w:r>
        <w:r>
          <w:rPr>
            <w:rFonts w:hint="eastAsia"/>
            <w:sz w:val="18"/>
            <w:szCs w:val="18"/>
          </w:rPr>
          <w:t>共</w:t>
        </w:r>
        <w:r>
          <w:rPr>
            <w:rFonts w:hint="eastAsia"/>
            <w:sz w:val="18"/>
            <w:szCs w:val="18"/>
          </w:rPr>
          <w:t>2</w:t>
        </w:r>
        <w:r>
          <w:rPr>
            <w:rFonts w:hint="eastAsia"/>
            <w:sz w:val="18"/>
            <w:szCs w:val="18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DF5A1" w14:textId="77777777" w:rsidR="003B79D7" w:rsidRDefault="003B79D7">
      <w:r>
        <w:separator/>
      </w:r>
    </w:p>
  </w:footnote>
  <w:footnote w:type="continuationSeparator" w:id="0">
    <w:p w14:paraId="629C88C7" w14:textId="77777777" w:rsidR="003B79D7" w:rsidRDefault="003B7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0A251" w14:textId="77777777" w:rsidR="00F80196" w:rsidRDefault="00F80196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EBEE2BF"/>
    <w:multiLevelType w:val="singleLevel"/>
    <w:tmpl w:val="CEBEE2BF"/>
    <w:lvl w:ilvl="0">
      <w:start w:val="15"/>
      <w:numFmt w:val="decimal"/>
      <w:suff w:val="nothing"/>
      <w:lvlText w:val="%1．"/>
      <w:lvlJc w:val="left"/>
    </w:lvl>
  </w:abstractNum>
  <w:abstractNum w:abstractNumId="1" w15:restartNumberingAfterBreak="0">
    <w:nsid w:val="CF3329F8"/>
    <w:multiLevelType w:val="singleLevel"/>
    <w:tmpl w:val="CF3329F8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DECBF065"/>
    <w:multiLevelType w:val="singleLevel"/>
    <w:tmpl w:val="DECBF065"/>
    <w:lvl w:ilvl="0">
      <w:start w:val="18"/>
      <w:numFmt w:val="decimal"/>
      <w:suff w:val="space"/>
      <w:lvlText w:val="%1."/>
      <w:lvlJc w:val="left"/>
    </w:lvl>
  </w:abstractNum>
  <w:abstractNum w:abstractNumId="3" w15:restartNumberingAfterBreak="0">
    <w:nsid w:val="08957626"/>
    <w:multiLevelType w:val="hybridMultilevel"/>
    <w:tmpl w:val="02D892EA"/>
    <w:lvl w:ilvl="0" w:tplc="C3062F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32A98C3"/>
    <w:multiLevelType w:val="singleLevel"/>
    <w:tmpl w:val="232A98C3"/>
    <w:lvl w:ilvl="0">
      <w:start w:val="2"/>
      <w:numFmt w:val="decimal"/>
      <w:suff w:val="nothing"/>
      <w:lvlText w:val="（%1）"/>
      <w:lvlJc w:val="left"/>
    </w:lvl>
  </w:abstractNum>
  <w:abstractNum w:abstractNumId="5" w15:restartNumberingAfterBreak="0">
    <w:nsid w:val="350C40C8"/>
    <w:multiLevelType w:val="singleLevel"/>
    <w:tmpl w:val="350C40C8"/>
    <w:lvl w:ilvl="0">
      <w:start w:val="2"/>
      <w:numFmt w:val="decimal"/>
      <w:suff w:val="nothing"/>
      <w:lvlText w:val="（%1）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D8B"/>
    <w:rsid w:val="000065BE"/>
    <w:rsid w:val="00006DE3"/>
    <w:rsid w:val="00014114"/>
    <w:rsid w:val="000203D0"/>
    <w:rsid w:val="000205EB"/>
    <w:rsid w:val="00031CB3"/>
    <w:rsid w:val="00036403"/>
    <w:rsid w:val="00036540"/>
    <w:rsid w:val="00036DC9"/>
    <w:rsid w:val="00037E3C"/>
    <w:rsid w:val="00040441"/>
    <w:rsid w:val="00044443"/>
    <w:rsid w:val="00044B1F"/>
    <w:rsid w:val="000454FA"/>
    <w:rsid w:val="00053DED"/>
    <w:rsid w:val="000544A0"/>
    <w:rsid w:val="00054F08"/>
    <w:rsid w:val="00055170"/>
    <w:rsid w:val="00056D46"/>
    <w:rsid w:val="00057743"/>
    <w:rsid w:val="00060CB2"/>
    <w:rsid w:val="00061D72"/>
    <w:rsid w:val="00067FFA"/>
    <w:rsid w:val="000701FE"/>
    <w:rsid w:val="000730D6"/>
    <w:rsid w:val="000735C4"/>
    <w:rsid w:val="00075317"/>
    <w:rsid w:val="00075B05"/>
    <w:rsid w:val="00080A0D"/>
    <w:rsid w:val="0008112D"/>
    <w:rsid w:val="0008633D"/>
    <w:rsid w:val="00092530"/>
    <w:rsid w:val="0009571F"/>
    <w:rsid w:val="000A5F45"/>
    <w:rsid w:val="000B0DCE"/>
    <w:rsid w:val="000B5D38"/>
    <w:rsid w:val="000C2875"/>
    <w:rsid w:val="000C380D"/>
    <w:rsid w:val="000C49CF"/>
    <w:rsid w:val="000D1AD8"/>
    <w:rsid w:val="000D45A1"/>
    <w:rsid w:val="000D6559"/>
    <w:rsid w:val="000D68E7"/>
    <w:rsid w:val="000D6E94"/>
    <w:rsid w:val="000E73A0"/>
    <w:rsid w:val="000E7759"/>
    <w:rsid w:val="000E780A"/>
    <w:rsid w:val="000F121A"/>
    <w:rsid w:val="000F125D"/>
    <w:rsid w:val="000F3B42"/>
    <w:rsid w:val="000F6C80"/>
    <w:rsid w:val="001116F3"/>
    <w:rsid w:val="00116793"/>
    <w:rsid w:val="00117AD6"/>
    <w:rsid w:val="00123C61"/>
    <w:rsid w:val="00135066"/>
    <w:rsid w:val="001368C4"/>
    <w:rsid w:val="00150680"/>
    <w:rsid w:val="00153DE1"/>
    <w:rsid w:val="00170175"/>
    <w:rsid w:val="0017328A"/>
    <w:rsid w:val="00175C4D"/>
    <w:rsid w:val="00185D23"/>
    <w:rsid w:val="001868FA"/>
    <w:rsid w:val="00193576"/>
    <w:rsid w:val="00195F77"/>
    <w:rsid w:val="001A1549"/>
    <w:rsid w:val="001A28EC"/>
    <w:rsid w:val="001A2BC8"/>
    <w:rsid w:val="001A6CCA"/>
    <w:rsid w:val="001A76AB"/>
    <w:rsid w:val="001A780E"/>
    <w:rsid w:val="001B3B91"/>
    <w:rsid w:val="001B6975"/>
    <w:rsid w:val="001B752C"/>
    <w:rsid w:val="001B759F"/>
    <w:rsid w:val="001C29D4"/>
    <w:rsid w:val="001C350B"/>
    <w:rsid w:val="001C4290"/>
    <w:rsid w:val="001C4389"/>
    <w:rsid w:val="001D3734"/>
    <w:rsid w:val="001E3802"/>
    <w:rsid w:val="001F00C9"/>
    <w:rsid w:val="00215B8E"/>
    <w:rsid w:val="002162FA"/>
    <w:rsid w:val="00222F3D"/>
    <w:rsid w:val="002231FE"/>
    <w:rsid w:val="00223599"/>
    <w:rsid w:val="00230E45"/>
    <w:rsid w:val="002320C1"/>
    <w:rsid w:val="00232918"/>
    <w:rsid w:val="0023439E"/>
    <w:rsid w:val="002361C5"/>
    <w:rsid w:val="00236977"/>
    <w:rsid w:val="002423A4"/>
    <w:rsid w:val="00251E05"/>
    <w:rsid w:val="00255779"/>
    <w:rsid w:val="00260AB2"/>
    <w:rsid w:val="002622EA"/>
    <w:rsid w:val="00262917"/>
    <w:rsid w:val="00263972"/>
    <w:rsid w:val="002671F2"/>
    <w:rsid w:val="0026753B"/>
    <w:rsid w:val="00267DA2"/>
    <w:rsid w:val="00272E34"/>
    <w:rsid w:val="0027417A"/>
    <w:rsid w:val="00275A06"/>
    <w:rsid w:val="00281820"/>
    <w:rsid w:val="00286178"/>
    <w:rsid w:val="00290759"/>
    <w:rsid w:val="00290BE1"/>
    <w:rsid w:val="00294022"/>
    <w:rsid w:val="002A282F"/>
    <w:rsid w:val="002B1FAD"/>
    <w:rsid w:val="002B3166"/>
    <w:rsid w:val="002B3CAE"/>
    <w:rsid w:val="002B68DE"/>
    <w:rsid w:val="002B6D01"/>
    <w:rsid w:val="002C203D"/>
    <w:rsid w:val="002C41DE"/>
    <w:rsid w:val="002C7CD9"/>
    <w:rsid w:val="002D0C28"/>
    <w:rsid w:val="002D19CF"/>
    <w:rsid w:val="002D42B6"/>
    <w:rsid w:val="002E5A3D"/>
    <w:rsid w:val="002E63D6"/>
    <w:rsid w:val="002F1F18"/>
    <w:rsid w:val="002F22B3"/>
    <w:rsid w:val="002F62A7"/>
    <w:rsid w:val="003003DE"/>
    <w:rsid w:val="00302D96"/>
    <w:rsid w:val="00305F45"/>
    <w:rsid w:val="00306922"/>
    <w:rsid w:val="00311921"/>
    <w:rsid w:val="00313E65"/>
    <w:rsid w:val="00313FCD"/>
    <w:rsid w:val="00322413"/>
    <w:rsid w:val="00331805"/>
    <w:rsid w:val="00332F6B"/>
    <w:rsid w:val="0034102C"/>
    <w:rsid w:val="003416D8"/>
    <w:rsid w:val="00347CBD"/>
    <w:rsid w:val="00354876"/>
    <w:rsid w:val="0035587E"/>
    <w:rsid w:val="00360142"/>
    <w:rsid w:val="00361F80"/>
    <w:rsid w:val="00363074"/>
    <w:rsid w:val="003636B1"/>
    <w:rsid w:val="003638DB"/>
    <w:rsid w:val="003672A8"/>
    <w:rsid w:val="003727CA"/>
    <w:rsid w:val="0037498E"/>
    <w:rsid w:val="00380C03"/>
    <w:rsid w:val="00380E02"/>
    <w:rsid w:val="00382727"/>
    <w:rsid w:val="00384EBD"/>
    <w:rsid w:val="003A2730"/>
    <w:rsid w:val="003A45D9"/>
    <w:rsid w:val="003A48BD"/>
    <w:rsid w:val="003A5584"/>
    <w:rsid w:val="003A57D0"/>
    <w:rsid w:val="003B1CD6"/>
    <w:rsid w:val="003B377C"/>
    <w:rsid w:val="003B5AD3"/>
    <w:rsid w:val="003B79D7"/>
    <w:rsid w:val="003C1F4A"/>
    <w:rsid w:val="003C3020"/>
    <w:rsid w:val="003C707F"/>
    <w:rsid w:val="003D04A4"/>
    <w:rsid w:val="003D1C8C"/>
    <w:rsid w:val="003D2AF6"/>
    <w:rsid w:val="003D4C5E"/>
    <w:rsid w:val="003D62F6"/>
    <w:rsid w:val="003F09D6"/>
    <w:rsid w:val="003F6242"/>
    <w:rsid w:val="003F6FD5"/>
    <w:rsid w:val="00401B15"/>
    <w:rsid w:val="004069DB"/>
    <w:rsid w:val="00406C6D"/>
    <w:rsid w:val="00407360"/>
    <w:rsid w:val="00412FE7"/>
    <w:rsid w:val="00413308"/>
    <w:rsid w:val="00413A24"/>
    <w:rsid w:val="004225F8"/>
    <w:rsid w:val="00426E24"/>
    <w:rsid w:val="0042712C"/>
    <w:rsid w:val="00427C10"/>
    <w:rsid w:val="00433842"/>
    <w:rsid w:val="00436F1F"/>
    <w:rsid w:val="00442C07"/>
    <w:rsid w:val="00443C63"/>
    <w:rsid w:val="0044717F"/>
    <w:rsid w:val="00453CDB"/>
    <w:rsid w:val="004568C5"/>
    <w:rsid w:val="00463A3C"/>
    <w:rsid w:val="00464305"/>
    <w:rsid w:val="00476123"/>
    <w:rsid w:val="00480C94"/>
    <w:rsid w:val="004834FC"/>
    <w:rsid w:val="0048364B"/>
    <w:rsid w:val="00483E33"/>
    <w:rsid w:val="00487D9D"/>
    <w:rsid w:val="004973EF"/>
    <w:rsid w:val="004977CF"/>
    <w:rsid w:val="004A3DBF"/>
    <w:rsid w:val="004A4978"/>
    <w:rsid w:val="004B0B45"/>
    <w:rsid w:val="004B1CB6"/>
    <w:rsid w:val="004B4154"/>
    <w:rsid w:val="004C2F99"/>
    <w:rsid w:val="004C5547"/>
    <w:rsid w:val="004D5332"/>
    <w:rsid w:val="004D7C0A"/>
    <w:rsid w:val="004E06F5"/>
    <w:rsid w:val="004E2038"/>
    <w:rsid w:val="004E2F96"/>
    <w:rsid w:val="004E6A71"/>
    <w:rsid w:val="004F05F2"/>
    <w:rsid w:val="004F12C9"/>
    <w:rsid w:val="004F1E30"/>
    <w:rsid w:val="004F29E1"/>
    <w:rsid w:val="004F2DCF"/>
    <w:rsid w:val="004F35F5"/>
    <w:rsid w:val="004F3B53"/>
    <w:rsid w:val="00500643"/>
    <w:rsid w:val="005107A2"/>
    <w:rsid w:val="00511D5B"/>
    <w:rsid w:val="00517BE1"/>
    <w:rsid w:val="005215E0"/>
    <w:rsid w:val="00530246"/>
    <w:rsid w:val="00533085"/>
    <w:rsid w:val="00541F6B"/>
    <w:rsid w:val="005422EC"/>
    <w:rsid w:val="0054267D"/>
    <w:rsid w:val="0054424D"/>
    <w:rsid w:val="00544394"/>
    <w:rsid w:val="00544832"/>
    <w:rsid w:val="005515DF"/>
    <w:rsid w:val="00551969"/>
    <w:rsid w:val="00555114"/>
    <w:rsid w:val="005569B5"/>
    <w:rsid w:val="00564E67"/>
    <w:rsid w:val="00566A81"/>
    <w:rsid w:val="00573F37"/>
    <w:rsid w:val="00575E94"/>
    <w:rsid w:val="00584BF2"/>
    <w:rsid w:val="005858EF"/>
    <w:rsid w:val="00585BE9"/>
    <w:rsid w:val="0059671B"/>
    <w:rsid w:val="005973BF"/>
    <w:rsid w:val="005976DD"/>
    <w:rsid w:val="005A0FD0"/>
    <w:rsid w:val="005A1030"/>
    <w:rsid w:val="005A2FE0"/>
    <w:rsid w:val="005A39F5"/>
    <w:rsid w:val="005A49BB"/>
    <w:rsid w:val="005A5F9B"/>
    <w:rsid w:val="005A707C"/>
    <w:rsid w:val="005B0D90"/>
    <w:rsid w:val="005B312D"/>
    <w:rsid w:val="005B529B"/>
    <w:rsid w:val="005B5A20"/>
    <w:rsid w:val="005B5F01"/>
    <w:rsid w:val="005B6854"/>
    <w:rsid w:val="005B7A06"/>
    <w:rsid w:val="005C6834"/>
    <w:rsid w:val="005D03D5"/>
    <w:rsid w:val="005D39A7"/>
    <w:rsid w:val="005D798F"/>
    <w:rsid w:val="005D79B4"/>
    <w:rsid w:val="005E06D8"/>
    <w:rsid w:val="005E6380"/>
    <w:rsid w:val="005F0380"/>
    <w:rsid w:val="005F3D91"/>
    <w:rsid w:val="005F3F3B"/>
    <w:rsid w:val="005F6582"/>
    <w:rsid w:val="00601480"/>
    <w:rsid w:val="00603AE5"/>
    <w:rsid w:val="0060499D"/>
    <w:rsid w:val="00611609"/>
    <w:rsid w:val="0061681B"/>
    <w:rsid w:val="006174F8"/>
    <w:rsid w:val="00622438"/>
    <w:rsid w:val="00634131"/>
    <w:rsid w:val="00641F11"/>
    <w:rsid w:val="006456A0"/>
    <w:rsid w:val="006466BD"/>
    <w:rsid w:val="00653A52"/>
    <w:rsid w:val="00653F59"/>
    <w:rsid w:val="00656CC0"/>
    <w:rsid w:val="00667E46"/>
    <w:rsid w:val="00672EEA"/>
    <w:rsid w:val="006834A9"/>
    <w:rsid w:val="00691FC8"/>
    <w:rsid w:val="006946ED"/>
    <w:rsid w:val="00695973"/>
    <w:rsid w:val="00695F76"/>
    <w:rsid w:val="006A3B4A"/>
    <w:rsid w:val="006A496C"/>
    <w:rsid w:val="006A4E6C"/>
    <w:rsid w:val="006A52DE"/>
    <w:rsid w:val="006B0ECC"/>
    <w:rsid w:val="006B2744"/>
    <w:rsid w:val="006B2CF4"/>
    <w:rsid w:val="006B42AD"/>
    <w:rsid w:val="006B5950"/>
    <w:rsid w:val="006B6195"/>
    <w:rsid w:val="006C33A3"/>
    <w:rsid w:val="006C40B5"/>
    <w:rsid w:val="006C5381"/>
    <w:rsid w:val="006C6179"/>
    <w:rsid w:val="006C6D2A"/>
    <w:rsid w:val="006C7D08"/>
    <w:rsid w:val="006D5330"/>
    <w:rsid w:val="006D5C94"/>
    <w:rsid w:val="006D5D7A"/>
    <w:rsid w:val="006D6F23"/>
    <w:rsid w:val="006D7553"/>
    <w:rsid w:val="006E5946"/>
    <w:rsid w:val="006F48E2"/>
    <w:rsid w:val="006F6D79"/>
    <w:rsid w:val="007011BF"/>
    <w:rsid w:val="00701F24"/>
    <w:rsid w:val="00702C99"/>
    <w:rsid w:val="00703C15"/>
    <w:rsid w:val="00710F27"/>
    <w:rsid w:val="00711FDE"/>
    <w:rsid w:val="007133C2"/>
    <w:rsid w:val="00714D98"/>
    <w:rsid w:val="00715F01"/>
    <w:rsid w:val="00724CA6"/>
    <w:rsid w:val="0072611F"/>
    <w:rsid w:val="0072630F"/>
    <w:rsid w:val="00730C15"/>
    <w:rsid w:val="00732202"/>
    <w:rsid w:val="00733A91"/>
    <w:rsid w:val="00735DD3"/>
    <w:rsid w:val="00736484"/>
    <w:rsid w:val="007411D8"/>
    <w:rsid w:val="0075013F"/>
    <w:rsid w:val="007512F1"/>
    <w:rsid w:val="0075251E"/>
    <w:rsid w:val="00752647"/>
    <w:rsid w:val="00756971"/>
    <w:rsid w:val="007676E2"/>
    <w:rsid w:val="0076771C"/>
    <w:rsid w:val="007816A8"/>
    <w:rsid w:val="00785159"/>
    <w:rsid w:val="007871AD"/>
    <w:rsid w:val="007921C2"/>
    <w:rsid w:val="00794114"/>
    <w:rsid w:val="007A31E2"/>
    <w:rsid w:val="007A379D"/>
    <w:rsid w:val="007A3C34"/>
    <w:rsid w:val="007A481D"/>
    <w:rsid w:val="007A70AC"/>
    <w:rsid w:val="007A756A"/>
    <w:rsid w:val="007A7E80"/>
    <w:rsid w:val="007B2665"/>
    <w:rsid w:val="007B6925"/>
    <w:rsid w:val="007B70AB"/>
    <w:rsid w:val="007B7CAA"/>
    <w:rsid w:val="007C077B"/>
    <w:rsid w:val="007C1C0F"/>
    <w:rsid w:val="007C29D7"/>
    <w:rsid w:val="007D2EC8"/>
    <w:rsid w:val="007D797E"/>
    <w:rsid w:val="007E1117"/>
    <w:rsid w:val="007E3EB3"/>
    <w:rsid w:val="007F2930"/>
    <w:rsid w:val="008007CF"/>
    <w:rsid w:val="008019FE"/>
    <w:rsid w:val="008070BA"/>
    <w:rsid w:val="00811032"/>
    <w:rsid w:val="00811166"/>
    <w:rsid w:val="0081454B"/>
    <w:rsid w:val="0082064A"/>
    <w:rsid w:val="008226EB"/>
    <w:rsid w:val="0082471A"/>
    <w:rsid w:val="00826018"/>
    <w:rsid w:val="00826397"/>
    <w:rsid w:val="00836425"/>
    <w:rsid w:val="008376E1"/>
    <w:rsid w:val="0084170D"/>
    <w:rsid w:val="008465DC"/>
    <w:rsid w:val="0084693F"/>
    <w:rsid w:val="008515C5"/>
    <w:rsid w:val="00853690"/>
    <w:rsid w:val="00853D2A"/>
    <w:rsid w:val="00853E74"/>
    <w:rsid w:val="00856012"/>
    <w:rsid w:val="00857C56"/>
    <w:rsid w:val="00871474"/>
    <w:rsid w:val="00873004"/>
    <w:rsid w:val="00874C95"/>
    <w:rsid w:val="0088622C"/>
    <w:rsid w:val="0088640E"/>
    <w:rsid w:val="00893185"/>
    <w:rsid w:val="00894008"/>
    <w:rsid w:val="008A1995"/>
    <w:rsid w:val="008A2917"/>
    <w:rsid w:val="008A37ED"/>
    <w:rsid w:val="008B061F"/>
    <w:rsid w:val="008B253C"/>
    <w:rsid w:val="008B321B"/>
    <w:rsid w:val="008C4601"/>
    <w:rsid w:val="008C6BDC"/>
    <w:rsid w:val="008C789A"/>
    <w:rsid w:val="008C7E97"/>
    <w:rsid w:val="008D0219"/>
    <w:rsid w:val="008D2521"/>
    <w:rsid w:val="008D5559"/>
    <w:rsid w:val="008D57C7"/>
    <w:rsid w:val="008E5B80"/>
    <w:rsid w:val="008E6E4B"/>
    <w:rsid w:val="008F07E1"/>
    <w:rsid w:val="008F10C1"/>
    <w:rsid w:val="008F283D"/>
    <w:rsid w:val="00902A05"/>
    <w:rsid w:val="00902AFC"/>
    <w:rsid w:val="00904356"/>
    <w:rsid w:val="00905202"/>
    <w:rsid w:val="00906E1F"/>
    <w:rsid w:val="00907E2C"/>
    <w:rsid w:val="009105C7"/>
    <w:rsid w:val="00922DEE"/>
    <w:rsid w:val="009236E1"/>
    <w:rsid w:val="00923733"/>
    <w:rsid w:val="00924466"/>
    <w:rsid w:val="00933C22"/>
    <w:rsid w:val="009344CA"/>
    <w:rsid w:val="0093497A"/>
    <w:rsid w:val="00935D4A"/>
    <w:rsid w:val="00937188"/>
    <w:rsid w:val="009372BF"/>
    <w:rsid w:val="00937C19"/>
    <w:rsid w:val="00946C16"/>
    <w:rsid w:val="009545CA"/>
    <w:rsid w:val="00954DA1"/>
    <w:rsid w:val="009550EB"/>
    <w:rsid w:val="0096169E"/>
    <w:rsid w:val="00962BD3"/>
    <w:rsid w:val="00977C48"/>
    <w:rsid w:val="00985634"/>
    <w:rsid w:val="00985FEA"/>
    <w:rsid w:val="009906EC"/>
    <w:rsid w:val="00990EA1"/>
    <w:rsid w:val="00991E46"/>
    <w:rsid w:val="009924D8"/>
    <w:rsid w:val="00992FBB"/>
    <w:rsid w:val="00994DF2"/>
    <w:rsid w:val="00997DA1"/>
    <w:rsid w:val="009A1DB9"/>
    <w:rsid w:val="009A4789"/>
    <w:rsid w:val="009A4AD7"/>
    <w:rsid w:val="009A5446"/>
    <w:rsid w:val="009A75C0"/>
    <w:rsid w:val="009B26DC"/>
    <w:rsid w:val="009B2FDB"/>
    <w:rsid w:val="009B3112"/>
    <w:rsid w:val="009B7A3A"/>
    <w:rsid w:val="009B7C31"/>
    <w:rsid w:val="009C1F22"/>
    <w:rsid w:val="009D07F0"/>
    <w:rsid w:val="009D25FE"/>
    <w:rsid w:val="009D35BD"/>
    <w:rsid w:val="009D40C9"/>
    <w:rsid w:val="009D71B2"/>
    <w:rsid w:val="009D7496"/>
    <w:rsid w:val="009E0712"/>
    <w:rsid w:val="009E0FD0"/>
    <w:rsid w:val="009E21F8"/>
    <w:rsid w:val="009E5AA7"/>
    <w:rsid w:val="009F0F0A"/>
    <w:rsid w:val="009F3B75"/>
    <w:rsid w:val="009F51E5"/>
    <w:rsid w:val="009F6BAC"/>
    <w:rsid w:val="009F6C3F"/>
    <w:rsid w:val="00A00D5B"/>
    <w:rsid w:val="00A07B50"/>
    <w:rsid w:val="00A10E77"/>
    <w:rsid w:val="00A24135"/>
    <w:rsid w:val="00A27B6A"/>
    <w:rsid w:val="00A31F79"/>
    <w:rsid w:val="00A3455D"/>
    <w:rsid w:val="00A35DFF"/>
    <w:rsid w:val="00A370F6"/>
    <w:rsid w:val="00A37615"/>
    <w:rsid w:val="00A40937"/>
    <w:rsid w:val="00A4119D"/>
    <w:rsid w:val="00A42567"/>
    <w:rsid w:val="00A477E0"/>
    <w:rsid w:val="00A51759"/>
    <w:rsid w:val="00A54B60"/>
    <w:rsid w:val="00A56AED"/>
    <w:rsid w:val="00A61A8C"/>
    <w:rsid w:val="00A70EE7"/>
    <w:rsid w:val="00A715F0"/>
    <w:rsid w:val="00A71984"/>
    <w:rsid w:val="00A72439"/>
    <w:rsid w:val="00A72503"/>
    <w:rsid w:val="00A73307"/>
    <w:rsid w:val="00A76AB4"/>
    <w:rsid w:val="00A86009"/>
    <w:rsid w:val="00A873ED"/>
    <w:rsid w:val="00A9285E"/>
    <w:rsid w:val="00A92934"/>
    <w:rsid w:val="00A92956"/>
    <w:rsid w:val="00AA1360"/>
    <w:rsid w:val="00AA5B7C"/>
    <w:rsid w:val="00AB0009"/>
    <w:rsid w:val="00AB0DC3"/>
    <w:rsid w:val="00AB1B3C"/>
    <w:rsid w:val="00AB2511"/>
    <w:rsid w:val="00AB335A"/>
    <w:rsid w:val="00AD0211"/>
    <w:rsid w:val="00AD2876"/>
    <w:rsid w:val="00AD3060"/>
    <w:rsid w:val="00AD4A33"/>
    <w:rsid w:val="00AD51A2"/>
    <w:rsid w:val="00AD6E3A"/>
    <w:rsid w:val="00AE324F"/>
    <w:rsid w:val="00AF0CFD"/>
    <w:rsid w:val="00AF2CE3"/>
    <w:rsid w:val="00AF2DAA"/>
    <w:rsid w:val="00AF3AFE"/>
    <w:rsid w:val="00AF45DF"/>
    <w:rsid w:val="00AF46BF"/>
    <w:rsid w:val="00AF478A"/>
    <w:rsid w:val="00AF5D28"/>
    <w:rsid w:val="00B02984"/>
    <w:rsid w:val="00B0457E"/>
    <w:rsid w:val="00B047BA"/>
    <w:rsid w:val="00B07B65"/>
    <w:rsid w:val="00B10B84"/>
    <w:rsid w:val="00B12833"/>
    <w:rsid w:val="00B141BE"/>
    <w:rsid w:val="00B16194"/>
    <w:rsid w:val="00B16EC6"/>
    <w:rsid w:val="00B16F8A"/>
    <w:rsid w:val="00B17CA1"/>
    <w:rsid w:val="00B21D58"/>
    <w:rsid w:val="00B35705"/>
    <w:rsid w:val="00B360C4"/>
    <w:rsid w:val="00B3645E"/>
    <w:rsid w:val="00B41DAF"/>
    <w:rsid w:val="00B45309"/>
    <w:rsid w:val="00B4532B"/>
    <w:rsid w:val="00B46941"/>
    <w:rsid w:val="00B51B87"/>
    <w:rsid w:val="00B72042"/>
    <w:rsid w:val="00B7436E"/>
    <w:rsid w:val="00B7756C"/>
    <w:rsid w:val="00B81245"/>
    <w:rsid w:val="00B82A47"/>
    <w:rsid w:val="00B8656A"/>
    <w:rsid w:val="00B87067"/>
    <w:rsid w:val="00B87604"/>
    <w:rsid w:val="00B93450"/>
    <w:rsid w:val="00B95321"/>
    <w:rsid w:val="00B955D5"/>
    <w:rsid w:val="00BA07A7"/>
    <w:rsid w:val="00BA10B3"/>
    <w:rsid w:val="00BA1B83"/>
    <w:rsid w:val="00BA2226"/>
    <w:rsid w:val="00BA6FF8"/>
    <w:rsid w:val="00BA72BD"/>
    <w:rsid w:val="00BB20B3"/>
    <w:rsid w:val="00BB33F9"/>
    <w:rsid w:val="00BB529E"/>
    <w:rsid w:val="00BC04C9"/>
    <w:rsid w:val="00BC3691"/>
    <w:rsid w:val="00BC49ED"/>
    <w:rsid w:val="00BC7A9F"/>
    <w:rsid w:val="00BD2FA9"/>
    <w:rsid w:val="00BE130F"/>
    <w:rsid w:val="00BE487F"/>
    <w:rsid w:val="00BE6429"/>
    <w:rsid w:val="00BE735E"/>
    <w:rsid w:val="00BF0073"/>
    <w:rsid w:val="00BF05C0"/>
    <w:rsid w:val="00BF2F02"/>
    <w:rsid w:val="00BF30B7"/>
    <w:rsid w:val="00BF3678"/>
    <w:rsid w:val="00BF3EB6"/>
    <w:rsid w:val="00BF70D1"/>
    <w:rsid w:val="00C01F20"/>
    <w:rsid w:val="00C02D70"/>
    <w:rsid w:val="00C0443D"/>
    <w:rsid w:val="00C067EA"/>
    <w:rsid w:val="00C0726C"/>
    <w:rsid w:val="00C1106C"/>
    <w:rsid w:val="00C11D7B"/>
    <w:rsid w:val="00C150F4"/>
    <w:rsid w:val="00C213FC"/>
    <w:rsid w:val="00C27342"/>
    <w:rsid w:val="00C32EE3"/>
    <w:rsid w:val="00C50053"/>
    <w:rsid w:val="00C518D5"/>
    <w:rsid w:val="00C53229"/>
    <w:rsid w:val="00C62A25"/>
    <w:rsid w:val="00C62E8A"/>
    <w:rsid w:val="00C67058"/>
    <w:rsid w:val="00C70518"/>
    <w:rsid w:val="00C93A13"/>
    <w:rsid w:val="00C9513A"/>
    <w:rsid w:val="00CA124A"/>
    <w:rsid w:val="00CA36D0"/>
    <w:rsid w:val="00CA55ED"/>
    <w:rsid w:val="00CB05FE"/>
    <w:rsid w:val="00CC0E08"/>
    <w:rsid w:val="00CC4F20"/>
    <w:rsid w:val="00CC67E7"/>
    <w:rsid w:val="00CC7D3F"/>
    <w:rsid w:val="00CD4F0B"/>
    <w:rsid w:val="00CD4FCD"/>
    <w:rsid w:val="00D01A44"/>
    <w:rsid w:val="00D02E88"/>
    <w:rsid w:val="00D0682C"/>
    <w:rsid w:val="00D10B8C"/>
    <w:rsid w:val="00D2164B"/>
    <w:rsid w:val="00D23CB4"/>
    <w:rsid w:val="00D27B4B"/>
    <w:rsid w:val="00D301DC"/>
    <w:rsid w:val="00D3726A"/>
    <w:rsid w:val="00D42692"/>
    <w:rsid w:val="00D4323D"/>
    <w:rsid w:val="00D60B3C"/>
    <w:rsid w:val="00D61495"/>
    <w:rsid w:val="00D616F1"/>
    <w:rsid w:val="00D61E07"/>
    <w:rsid w:val="00D649C4"/>
    <w:rsid w:val="00D656DB"/>
    <w:rsid w:val="00D6591B"/>
    <w:rsid w:val="00D81037"/>
    <w:rsid w:val="00D82D67"/>
    <w:rsid w:val="00D82E2E"/>
    <w:rsid w:val="00D90615"/>
    <w:rsid w:val="00D921E9"/>
    <w:rsid w:val="00D92D8B"/>
    <w:rsid w:val="00D9598E"/>
    <w:rsid w:val="00DA4060"/>
    <w:rsid w:val="00DB068E"/>
    <w:rsid w:val="00DB32FA"/>
    <w:rsid w:val="00DB60C6"/>
    <w:rsid w:val="00DB62FD"/>
    <w:rsid w:val="00DD0641"/>
    <w:rsid w:val="00DD0EB7"/>
    <w:rsid w:val="00DD5006"/>
    <w:rsid w:val="00DD6E1C"/>
    <w:rsid w:val="00DF3A44"/>
    <w:rsid w:val="00DF539C"/>
    <w:rsid w:val="00DF598D"/>
    <w:rsid w:val="00DF5DD4"/>
    <w:rsid w:val="00DF6410"/>
    <w:rsid w:val="00E02767"/>
    <w:rsid w:val="00E02D02"/>
    <w:rsid w:val="00E06304"/>
    <w:rsid w:val="00E1423A"/>
    <w:rsid w:val="00E2053A"/>
    <w:rsid w:val="00E20658"/>
    <w:rsid w:val="00E22ED5"/>
    <w:rsid w:val="00E3348F"/>
    <w:rsid w:val="00E37627"/>
    <w:rsid w:val="00E416DF"/>
    <w:rsid w:val="00E438C4"/>
    <w:rsid w:val="00E455EF"/>
    <w:rsid w:val="00E500D5"/>
    <w:rsid w:val="00E531F3"/>
    <w:rsid w:val="00E538EF"/>
    <w:rsid w:val="00E60C00"/>
    <w:rsid w:val="00E61E8D"/>
    <w:rsid w:val="00E7069A"/>
    <w:rsid w:val="00E70E04"/>
    <w:rsid w:val="00E75CE2"/>
    <w:rsid w:val="00E76A52"/>
    <w:rsid w:val="00E77D02"/>
    <w:rsid w:val="00E80071"/>
    <w:rsid w:val="00E84CE9"/>
    <w:rsid w:val="00E91BFB"/>
    <w:rsid w:val="00E945B6"/>
    <w:rsid w:val="00EA2F74"/>
    <w:rsid w:val="00EB2D70"/>
    <w:rsid w:val="00EC151C"/>
    <w:rsid w:val="00EC2990"/>
    <w:rsid w:val="00EC35EE"/>
    <w:rsid w:val="00EC70F1"/>
    <w:rsid w:val="00ED61FF"/>
    <w:rsid w:val="00ED750B"/>
    <w:rsid w:val="00EE2456"/>
    <w:rsid w:val="00EE62B5"/>
    <w:rsid w:val="00EE7D0C"/>
    <w:rsid w:val="00EF2001"/>
    <w:rsid w:val="00EF2640"/>
    <w:rsid w:val="00EF3353"/>
    <w:rsid w:val="00EF62EF"/>
    <w:rsid w:val="00F04DC8"/>
    <w:rsid w:val="00F052BB"/>
    <w:rsid w:val="00F0589B"/>
    <w:rsid w:val="00F106A0"/>
    <w:rsid w:val="00F16ED6"/>
    <w:rsid w:val="00F233BD"/>
    <w:rsid w:val="00F24E86"/>
    <w:rsid w:val="00F33F07"/>
    <w:rsid w:val="00F36884"/>
    <w:rsid w:val="00F37B47"/>
    <w:rsid w:val="00F41513"/>
    <w:rsid w:val="00F42220"/>
    <w:rsid w:val="00F4624E"/>
    <w:rsid w:val="00F5040C"/>
    <w:rsid w:val="00F53E9A"/>
    <w:rsid w:val="00F55C8E"/>
    <w:rsid w:val="00F562AE"/>
    <w:rsid w:val="00F56986"/>
    <w:rsid w:val="00F57C15"/>
    <w:rsid w:val="00F60500"/>
    <w:rsid w:val="00F606E0"/>
    <w:rsid w:val="00F61BBA"/>
    <w:rsid w:val="00F63AD9"/>
    <w:rsid w:val="00F706D5"/>
    <w:rsid w:val="00F728C9"/>
    <w:rsid w:val="00F77289"/>
    <w:rsid w:val="00F80196"/>
    <w:rsid w:val="00F80DF1"/>
    <w:rsid w:val="00F82906"/>
    <w:rsid w:val="00F83D3D"/>
    <w:rsid w:val="00F84037"/>
    <w:rsid w:val="00F8473D"/>
    <w:rsid w:val="00F90413"/>
    <w:rsid w:val="00F91BF0"/>
    <w:rsid w:val="00F92D73"/>
    <w:rsid w:val="00F93AAC"/>
    <w:rsid w:val="00F945C9"/>
    <w:rsid w:val="00F956E9"/>
    <w:rsid w:val="00FA0327"/>
    <w:rsid w:val="00FA2A37"/>
    <w:rsid w:val="00FA4D60"/>
    <w:rsid w:val="00FA7981"/>
    <w:rsid w:val="00FA7B9B"/>
    <w:rsid w:val="00FB301F"/>
    <w:rsid w:val="00FB5D2D"/>
    <w:rsid w:val="00FB6129"/>
    <w:rsid w:val="00FB6E32"/>
    <w:rsid w:val="00FB7D2E"/>
    <w:rsid w:val="00FC18B5"/>
    <w:rsid w:val="00FC5458"/>
    <w:rsid w:val="00FD2D09"/>
    <w:rsid w:val="00FD36FE"/>
    <w:rsid w:val="00FD6F86"/>
    <w:rsid w:val="00FD70B5"/>
    <w:rsid w:val="00FE5AF9"/>
    <w:rsid w:val="00FE69D3"/>
    <w:rsid w:val="00FE6F3E"/>
    <w:rsid w:val="00FE705E"/>
    <w:rsid w:val="00FE7DE8"/>
    <w:rsid w:val="00FE7F75"/>
    <w:rsid w:val="00FF2BAD"/>
    <w:rsid w:val="00FF4DBD"/>
    <w:rsid w:val="0A181745"/>
    <w:rsid w:val="0A415A56"/>
    <w:rsid w:val="0FEA742D"/>
    <w:rsid w:val="14694CCE"/>
    <w:rsid w:val="172319E0"/>
    <w:rsid w:val="1DC02088"/>
    <w:rsid w:val="1F2D690D"/>
    <w:rsid w:val="23431786"/>
    <w:rsid w:val="285F67C0"/>
    <w:rsid w:val="287D7763"/>
    <w:rsid w:val="298B48DC"/>
    <w:rsid w:val="2B5E426C"/>
    <w:rsid w:val="2CA02D4C"/>
    <w:rsid w:val="30723812"/>
    <w:rsid w:val="3297672F"/>
    <w:rsid w:val="38AD3FD4"/>
    <w:rsid w:val="39A3385E"/>
    <w:rsid w:val="48D32CF1"/>
    <w:rsid w:val="49CD019D"/>
    <w:rsid w:val="4B9E7B5C"/>
    <w:rsid w:val="4BD70A85"/>
    <w:rsid w:val="4C336F4C"/>
    <w:rsid w:val="4D8F2B03"/>
    <w:rsid w:val="507101A9"/>
    <w:rsid w:val="54A5238F"/>
    <w:rsid w:val="55EF737E"/>
    <w:rsid w:val="5C8B2A86"/>
    <w:rsid w:val="623F19C2"/>
    <w:rsid w:val="63343878"/>
    <w:rsid w:val="65A92343"/>
    <w:rsid w:val="688E1B86"/>
    <w:rsid w:val="68AE1427"/>
    <w:rsid w:val="70E7102F"/>
    <w:rsid w:val="760A6D3D"/>
    <w:rsid w:val="7AB721D3"/>
    <w:rsid w:val="7D18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293BE8"/>
  <w15:docId w15:val="{0EC97675-0451-434B-81BC-4FBAD3A1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adjustRightInd w:val="0"/>
      <w:spacing w:after="120" w:line="312" w:lineRule="atLeast"/>
      <w:jc w:val="left"/>
      <w:textAlignment w:val="baseline"/>
    </w:pPr>
    <w:rPr>
      <w:rFonts w:ascii="Calibri" w:hAnsi="Calibri"/>
      <w:kern w:val="0"/>
      <w:sz w:val="20"/>
      <w:szCs w:val="2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qb-content">
    <w:name w:val="qb-content"/>
    <w:basedOn w:val="a0"/>
    <w:qFormat/>
  </w:style>
  <w:style w:type="character" w:customStyle="1" w:styleId="10">
    <w:name w:val="10"/>
    <w:basedOn w:val="a0"/>
    <w:qFormat/>
    <w:rPr>
      <w:rFonts w:ascii="Calibri" w:hAnsi="Calibri" w:hint="default"/>
    </w:rPr>
  </w:style>
  <w:style w:type="paragraph" w:customStyle="1" w:styleId="1">
    <w:name w:val="正文1"/>
    <w:basedOn w:val="a"/>
    <w:qFormat/>
    <w:rPr>
      <w:szCs w:val="21"/>
    </w:rPr>
  </w:style>
  <w:style w:type="character" w:customStyle="1" w:styleId="latexlinear">
    <w:name w:val="latex_linear"/>
    <w:basedOn w:val="a0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正文文本 + 斜体"/>
    <w:basedOn w:val="a0"/>
    <w:qFormat/>
    <w:rPr>
      <w:rFonts w:ascii="Arial Unicode MS" w:eastAsia="Arial Unicode MS" w:hAnsi="Arial Unicode MS" w:cs="Arial Unicode MS"/>
      <w:i/>
      <w:iCs/>
      <w:color w:val="000000"/>
      <w:spacing w:val="6"/>
      <w:w w:val="100"/>
      <w:kern w:val="2"/>
      <w:position w:val="0"/>
      <w:sz w:val="12"/>
      <w:szCs w:val="12"/>
      <w:u w:val="none"/>
      <w:lang w:val="en-US" w:bidi="ar-SA"/>
    </w:rPr>
  </w:style>
  <w:style w:type="character" w:customStyle="1" w:styleId="0pt">
    <w:name w:val="正文文本 + 间距 0 pt"/>
    <w:basedOn w:val="a0"/>
    <w:qFormat/>
    <w:rPr>
      <w:rFonts w:ascii="Arial Unicode MS" w:eastAsia="Arial Unicode MS" w:hAnsi="Arial Unicode MS" w:cs="Courier New"/>
      <w:color w:val="000000"/>
      <w:spacing w:val="-2"/>
      <w:w w:val="100"/>
      <w:kern w:val="2"/>
      <w:position w:val="0"/>
      <w:sz w:val="12"/>
      <w:szCs w:val="12"/>
      <w:lang w:val="en-US" w:bidi="ar-SA"/>
    </w:rPr>
  </w:style>
  <w:style w:type="character" w:customStyle="1" w:styleId="Char">
    <w:name w:val="正文文本 Char"/>
    <w:qFormat/>
    <w:rPr>
      <w:rFonts w:ascii="Calibri" w:hAnsi="Calibri"/>
    </w:rPr>
  </w:style>
  <w:style w:type="character" w:customStyle="1" w:styleId="a4">
    <w:name w:val="正文文本 字符"/>
    <w:basedOn w:val="a0"/>
    <w:link w:val="a3"/>
    <w:qFormat/>
    <w:rPr>
      <w:kern w:val="2"/>
      <w:sz w:val="21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2">
    <w:name w:val="正文2"/>
    <w:basedOn w:val="a"/>
    <w:qFormat/>
    <w:rPr>
      <w:szCs w:val="21"/>
    </w:rPr>
  </w:style>
  <w:style w:type="paragraph" w:customStyle="1" w:styleId="Char3">
    <w:name w:val="Char3"/>
    <w:basedOn w:val="a"/>
    <w:qFormat/>
    <w:pPr>
      <w:widowControl/>
      <w:spacing w:line="300" w:lineRule="auto"/>
      <w:ind w:firstLineChars="200" w:firstLine="200"/>
    </w:pPr>
    <w:rPr>
      <w:szCs w:val="20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Normal1">
    <w:name w:val="Normal_1"/>
    <w:qFormat/>
    <w:pPr>
      <w:widowControl w:val="0"/>
      <w:jc w:val="both"/>
    </w:pPr>
    <w:rPr>
      <w:rFonts w:ascii="Time New Romans" w:eastAsia="宋体" w:hAnsi="Time New Romans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C27222-C40E-476E-AC4D-527678DD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418</Words>
  <Characters>2387</Characters>
  <Application>Microsoft Office Word</Application>
  <DocSecurity>0</DocSecurity>
  <Lines>19</Lines>
  <Paragraphs>5</Paragraphs>
  <ScaleCrop>false</ScaleCrop>
  <Company>微软中国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〖BFQ〗〖DM(〗化学试题〓第1页(共8页)〖DM）〗〖HT〗</dc:title>
  <dc:creator>qq</dc:creator>
  <cp:lastModifiedBy>K4755</cp:lastModifiedBy>
  <cp:revision>463</cp:revision>
  <dcterms:created xsi:type="dcterms:W3CDTF">2017-12-07T10:56:00Z</dcterms:created>
  <dcterms:modified xsi:type="dcterms:W3CDTF">2020-11-13T07:33:00Z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