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2F31213E" w14:textId="77777777" w:rsidR="00C5040B" w:rsidRPr="00C5040B" w:rsidRDefault="00C5040B" w:rsidP="00C5040B">
      <w:pPr>
        <w:spacing w:line="400" w:lineRule="exact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proofErr w:type="gramStart"/>
      <w:r w:rsidRPr="00C5040B">
        <w:rPr>
          <w:rFonts w:ascii="宋体" w:eastAsia="宋体" w:hAnsi="宋体" w:hint="eastAsia"/>
          <w:b/>
          <w:bCs/>
          <w:color w:val="002060"/>
          <w:sz w:val="28"/>
          <w:szCs w:val="28"/>
        </w:rPr>
        <w:t>郭</w:t>
      </w:r>
      <w:proofErr w:type="gramEnd"/>
      <w:r w:rsidRPr="00C5040B">
        <w:rPr>
          <w:rFonts w:ascii="宋体" w:eastAsia="宋体" w:hAnsi="宋体" w:hint="eastAsia"/>
          <w:b/>
          <w:bCs/>
          <w:color w:val="002060"/>
          <w:sz w:val="28"/>
          <w:szCs w:val="28"/>
        </w:rPr>
        <w:t>橐驼种树</w:t>
      </w:r>
      <w:r w:rsidRPr="00C5040B">
        <w:rPr>
          <w:rFonts w:ascii="宋体" w:eastAsia="宋体" w:hAnsi="宋体"/>
          <w:b/>
          <w:bCs/>
          <w:color w:val="002060"/>
          <w:sz w:val="28"/>
          <w:szCs w:val="28"/>
        </w:rPr>
        <w:t>:哲学教人认识世界</w:t>
      </w:r>
    </w:p>
    <w:p w14:paraId="0AD50917" w14:textId="77777777" w:rsidR="00C5040B" w:rsidRPr="00C5040B" w:rsidRDefault="00C5040B" w:rsidP="00C5040B">
      <w:pPr>
        <w:spacing w:line="400" w:lineRule="exact"/>
        <w:ind w:firstLineChars="300" w:firstLine="72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自然哲学是对自然规律的认识。</w:t>
      </w:r>
    </w:p>
    <w:p w14:paraId="29CA685C" w14:textId="33F4E3AF" w:rsidR="00C5040B" w:rsidRPr="00C5040B" w:rsidRDefault="00C5040B" w:rsidP="00C5040B">
      <w:pPr>
        <w:spacing w:line="400" w:lineRule="exact"/>
        <w:ind w:firstLineChars="2100" w:firstLine="50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-----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(英国)培根</w:t>
      </w:r>
    </w:p>
    <w:p w14:paraId="67506311" w14:textId="357A1EA9" w:rsidR="00C5040B" w:rsidRPr="00C5040B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哲学是一门系统的学问，它关注的不仅仅是人内在的思想，还有外在的世界。如何认识我们生活的世界是我们必须面对的难题，而哲学便提供了方法论上的指导。柳宗元在《种树郭橐驼传》中讲述了这样一则故事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:</w:t>
      </w:r>
    </w:p>
    <w:p w14:paraId="1660C1F4" w14:textId="051E56A2" w:rsidR="00C5040B" w:rsidRPr="00C5040B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郭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橐驼，不知道他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最初叫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什么名字。他患了脊背弯曲的病，春背突起而弯腰走路，就像骆驼一样，所以乡里人称呼他为“橐驼”。橐驼听到后说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:“很好啊，这样</w:t>
      </w: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称呼我确实恰。”于是他索性放弃了原来的名字，也自称起“橐驼”来。</w:t>
      </w:r>
    </w:p>
    <w:p w14:paraId="04B596C2" w14:textId="037481F7" w:rsidR="000B7C12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他的家乡叫丰乐乡，在长安城西边。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郭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橐驼以种树为职业，凡是长安城里经营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园林观实游乐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的富豪人家和以种树卖果盈利的普通商人，都争着把他接到家里奉养。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橐驼种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的树，即或是移植来的，也没有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不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成活的，而且长得高大茂盛，果实结得早而且多。其他种树的人即使暗中观察，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羡慕</w:t>
      </w: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效仿，也没有谁能比得上。</w:t>
      </w:r>
    </w:p>
    <w:p w14:paraId="6E798CB1" w14:textId="53CA527B" w:rsidR="00C5040B" w:rsidRPr="00C5040B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有人问他种树种得好的原因，他回答说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:“我没有能够使树木活得长久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而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且长得</w:t>
      </w: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很快的能力，只不过是顺应树木的天性，来实现其自身的习性罢了。它的天性是根部要舒展，它的培土要均匀，它的土要用原来的土，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给它捣土要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紧密。这样做了之后，就不要再去动它，也不必担心它，种好以后离开时不再回头看。</w:t>
      </w:r>
    </w:p>
    <w:p w14:paraId="6F1166E9" w14:textId="4E800FA5" w:rsidR="00C5040B" w:rsidRPr="00C5040B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“栽种时就像对子女一样细心，栽好后就像丢弃它一样，那么它的天性得到保全并且它的本性能够充分地发展。所以，我只不过不妨害它的生长罢了，并不是有能力使它长得高大茂盛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;只不过不抑制、减少它结果罢了，并不是有能力使它的果</w:t>
      </w: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实结得又早又多。</w:t>
      </w:r>
    </w:p>
    <w:p w14:paraId="6550A3A8" w14:textId="5B979546" w:rsidR="00C5040B" w:rsidRPr="00C5040B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别的种树人却不是这样，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 xml:space="preserve"> 树根拳曲又换上新土;培土的时候，不是过</w:t>
      </w:r>
      <w:proofErr w:type="gramStart"/>
      <w:r w:rsidRPr="00C5040B">
        <w:rPr>
          <w:rFonts w:ascii="宋体" w:eastAsia="宋体" w:hAnsi="宋体"/>
          <w:color w:val="000000" w:themeColor="text1"/>
          <w:sz w:val="24"/>
          <w:szCs w:val="24"/>
        </w:rPr>
        <w:t>紧就是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太松。如果有和这种做法不同的人，却又太过于溺爱它们了，早晨去看了，晚上又去摸摸，已经离开了，又回头去看看。甚至有人掐破树皮来观察它是死是活，摇动树干来察看土的松与紧，这样树木的天性就一天天地远去了。虽说是喜爱它，实际上却是害了它，虽说是担心它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;实际上却是仇视它。所以他们都比不上我啊，我又</w:t>
      </w: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能做些什么呢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>?”</w:t>
      </w:r>
    </w:p>
    <w:p w14:paraId="27AA939C" w14:textId="5B2F9A95" w:rsidR="00C5040B" w:rsidRPr="00C5040B" w:rsidRDefault="00C5040B" w:rsidP="00C5040B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认识事物不能只看表面，要对事物发展的本质和规律有系统的认识，因律而为、因势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而动方是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明智的选择。哲学就提供了这样的思考方式，它不是从表面看问题，而是更关注事物的规律性。在现实生活中，如果我们能用哲学的眼光穿透现象把握规律，必能像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郭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橐驼</w:t>
      </w:r>
      <w:proofErr w:type="gramStart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样得到</w:t>
      </w:r>
      <w:proofErr w:type="gramEnd"/>
      <w:r w:rsidRPr="00C5040B">
        <w:rPr>
          <w:rFonts w:ascii="宋体" w:eastAsia="宋体" w:hAnsi="宋体" w:hint="eastAsia"/>
          <w:color w:val="000000" w:themeColor="text1"/>
          <w:sz w:val="24"/>
          <w:szCs w:val="24"/>
        </w:rPr>
        <w:t>好的</w:t>
      </w:r>
      <w:r w:rsidRPr="00C5040B">
        <w:rPr>
          <w:rFonts w:ascii="宋体" w:eastAsia="宋体" w:hAnsi="宋体"/>
          <w:color w:val="000000" w:themeColor="text1"/>
          <w:sz w:val="24"/>
          <w:szCs w:val="24"/>
        </w:rPr>
        <w:t xml:space="preserve"> “结果”。</w:t>
      </w:r>
    </w:p>
    <w:sectPr w:rsidR="00C5040B" w:rsidRPr="00C5040B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A1895"/>
    <w:rsid w:val="00250135"/>
    <w:rsid w:val="00265960"/>
    <w:rsid w:val="00382C6C"/>
    <w:rsid w:val="005C079B"/>
    <w:rsid w:val="00642297"/>
    <w:rsid w:val="0084296D"/>
    <w:rsid w:val="008823AF"/>
    <w:rsid w:val="009C2472"/>
    <w:rsid w:val="00B74534"/>
    <w:rsid w:val="00C5040B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13</cp:revision>
  <dcterms:created xsi:type="dcterms:W3CDTF">2021-06-29T06:55:00Z</dcterms:created>
  <dcterms:modified xsi:type="dcterms:W3CDTF">2021-06-29T10:39:00Z</dcterms:modified>
</cp:coreProperties>
</file>